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C14" w:rsidRPr="00766236" w:rsidRDefault="00E914B5" w:rsidP="008D4ECF">
      <w:pPr>
        <w:spacing w:after="0" w:line="240" w:lineRule="auto"/>
        <w:rPr>
          <w:rFonts w:ascii="Arial Narrow" w:hAnsi="Arial Narrow"/>
          <w:b/>
          <w:sz w:val="32"/>
          <w:szCs w:val="32"/>
        </w:rPr>
      </w:pPr>
      <w:r>
        <w:rPr>
          <w:rFonts w:ascii="Arial Narrow" w:hAnsi="Arial Narrow"/>
          <w:b/>
          <w:sz w:val="32"/>
          <w:szCs w:val="32"/>
        </w:rPr>
        <w:t>Die Reformationsdekade</w:t>
      </w:r>
      <w:r w:rsidR="007126B5" w:rsidRPr="00766236">
        <w:rPr>
          <w:rFonts w:ascii="Arial Narrow" w:hAnsi="Arial Narrow"/>
          <w:b/>
          <w:sz w:val="32"/>
          <w:szCs w:val="32"/>
        </w:rPr>
        <w:t xml:space="preserve"> hat sic</w:t>
      </w:r>
      <w:r w:rsidR="00442C14" w:rsidRPr="00766236">
        <w:rPr>
          <w:rFonts w:ascii="Arial Narrow" w:hAnsi="Arial Narrow"/>
          <w:b/>
          <w:sz w:val="32"/>
          <w:szCs w:val="32"/>
        </w:rPr>
        <w:t>h</w:t>
      </w:r>
      <w:r>
        <w:rPr>
          <w:rFonts w:ascii="Arial Narrow" w:hAnsi="Arial Narrow"/>
          <w:b/>
          <w:sz w:val="32"/>
          <w:szCs w:val="32"/>
        </w:rPr>
        <w:t xml:space="preserve"> für Baden gelohnt </w:t>
      </w:r>
    </w:p>
    <w:p w:rsidR="002065F0" w:rsidRPr="00766236" w:rsidRDefault="00BF2F6D" w:rsidP="008D4ECF">
      <w:pPr>
        <w:spacing w:after="0" w:line="240" w:lineRule="auto"/>
        <w:rPr>
          <w:rFonts w:ascii="Arial Narrow" w:hAnsi="Arial Narrow"/>
          <w:b/>
          <w:sz w:val="20"/>
          <w:szCs w:val="20"/>
        </w:rPr>
      </w:pPr>
      <w:r w:rsidRPr="00766236">
        <w:rPr>
          <w:rFonts w:ascii="Arial Narrow" w:hAnsi="Arial Narrow"/>
          <w:b/>
          <w:sz w:val="20"/>
          <w:szCs w:val="20"/>
        </w:rPr>
        <w:t>Eine kurze Bilanz</w:t>
      </w:r>
      <w:r w:rsidR="007C1AF0" w:rsidRPr="00766236">
        <w:rPr>
          <w:rFonts w:ascii="Arial Narrow" w:hAnsi="Arial Narrow"/>
          <w:b/>
          <w:sz w:val="20"/>
          <w:szCs w:val="20"/>
        </w:rPr>
        <w:t xml:space="preserve"> des Beauftragten für das Reformationsjubiläum Wolfgang Brjanzew</w:t>
      </w:r>
    </w:p>
    <w:p w:rsidR="006A3DDE" w:rsidRPr="00E914B5" w:rsidRDefault="006A3DDE" w:rsidP="00581417">
      <w:pPr>
        <w:spacing w:after="0" w:line="240" w:lineRule="auto"/>
        <w:jc w:val="both"/>
        <w:rPr>
          <w:rFonts w:ascii="Arial Narrow" w:hAnsi="Arial Narrow"/>
          <w:sz w:val="16"/>
          <w:szCs w:val="16"/>
        </w:rPr>
      </w:pPr>
    </w:p>
    <w:p w:rsidR="00A51E86" w:rsidRPr="00E914B5" w:rsidRDefault="007C1AF0" w:rsidP="00581417">
      <w:pPr>
        <w:spacing w:after="0" w:line="240" w:lineRule="auto"/>
        <w:jc w:val="both"/>
        <w:rPr>
          <w:rFonts w:ascii="Arial Narrow" w:hAnsi="Arial Narrow"/>
          <w:sz w:val="16"/>
          <w:szCs w:val="16"/>
        </w:rPr>
      </w:pPr>
      <w:r w:rsidRPr="00E914B5">
        <w:rPr>
          <w:rFonts w:ascii="Arial Narrow" w:hAnsi="Arial Narrow"/>
          <w:sz w:val="24"/>
          <w:szCs w:val="24"/>
        </w:rPr>
        <w:t>I</w:t>
      </w:r>
      <w:r w:rsidR="00926E24" w:rsidRPr="00E914B5">
        <w:rPr>
          <w:rFonts w:ascii="Arial Narrow" w:hAnsi="Arial Narrow"/>
          <w:sz w:val="24"/>
          <w:szCs w:val="24"/>
        </w:rPr>
        <w:t>n den zurückliegenden</w:t>
      </w:r>
      <w:r w:rsidR="00BF2F6D" w:rsidRPr="00E914B5">
        <w:rPr>
          <w:rFonts w:ascii="Arial Narrow" w:hAnsi="Arial Narrow"/>
          <w:sz w:val="24"/>
          <w:szCs w:val="24"/>
        </w:rPr>
        <w:t xml:space="preserve"> vier</w:t>
      </w:r>
      <w:r w:rsidR="00926E24" w:rsidRPr="00E914B5">
        <w:rPr>
          <w:rFonts w:ascii="Arial Narrow" w:hAnsi="Arial Narrow"/>
          <w:sz w:val="24"/>
          <w:szCs w:val="24"/>
        </w:rPr>
        <w:t xml:space="preserve"> Jahren</w:t>
      </w:r>
      <w:r w:rsidR="00BB08C9" w:rsidRPr="00E914B5">
        <w:rPr>
          <w:rFonts w:ascii="Arial Narrow" w:hAnsi="Arial Narrow"/>
          <w:sz w:val="24"/>
          <w:szCs w:val="24"/>
        </w:rPr>
        <w:t xml:space="preserve"> haben wir </w:t>
      </w:r>
      <w:r w:rsidR="007D03E2" w:rsidRPr="00E914B5">
        <w:rPr>
          <w:rFonts w:ascii="Arial Narrow" w:hAnsi="Arial Narrow"/>
          <w:sz w:val="24"/>
          <w:szCs w:val="24"/>
        </w:rPr>
        <w:t xml:space="preserve">bei uns in </w:t>
      </w:r>
      <w:r w:rsidR="00816914" w:rsidRPr="00E914B5">
        <w:rPr>
          <w:rFonts w:ascii="Arial Narrow" w:hAnsi="Arial Narrow"/>
          <w:sz w:val="24"/>
          <w:szCs w:val="24"/>
        </w:rPr>
        <w:t>B</w:t>
      </w:r>
      <w:r w:rsidR="007D03E2" w:rsidRPr="00E914B5">
        <w:rPr>
          <w:rFonts w:ascii="Arial Narrow" w:hAnsi="Arial Narrow"/>
          <w:sz w:val="24"/>
          <w:szCs w:val="24"/>
        </w:rPr>
        <w:t>aden</w:t>
      </w:r>
      <w:r w:rsidR="00752E02" w:rsidRPr="00E914B5">
        <w:rPr>
          <w:rFonts w:ascii="Arial Narrow" w:hAnsi="Arial Narrow"/>
          <w:sz w:val="24"/>
          <w:szCs w:val="24"/>
        </w:rPr>
        <w:t xml:space="preserve"> auf allen kirchlichen Ebenen</w:t>
      </w:r>
      <w:r w:rsidR="00FE2B5F" w:rsidRPr="00E914B5">
        <w:rPr>
          <w:rFonts w:ascii="Arial Narrow" w:hAnsi="Arial Narrow"/>
          <w:sz w:val="24"/>
          <w:szCs w:val="24"/>
        </w:rPr>
        <w:t xml:space="preserve"> einige tausend Vera</w:t>
      </w:r>
      <w:r w:rsidR="00FE2B5F" w:rsidRPr="00E914B5">
        <w:rPr>
          <w:rFonts w:ascii="Arial Narrow" w:hAnsi="Arial Narrow"/>
          <w:sz w:val="24"/>
          <w:szCs w:val="24"/>
        </w:rPr>
        <w:t>n</w:t>
      </w:r>
      <w:r w:rsidR="00FE2B5F" w:rsidRPr="00E914B5">
        <w:rPr>
          <w:rFonts w:ascii="Arial Narrow" w:hAnsi="Arial Narrow"/>
          <w:sz w:val="24"/>
          <w:szCs w:val="24"/>
        </w:rPr>
        <w:t>staltungen und Projekte realisiert, die</w:t>
      </w:r>
      <w:r w:rsidR="00816914" w:rsidRPr="00E914B5">
        <w:rPr>
          <w:rFonts w:ascii="Arial Narrow" w:hAnsi="Arial Narrow"/>
          <w:sz w:val="24"/>
          <w:szCs w:val="24"/>
        </w:rPr>
        <w:t xml:space="preserve"> im engeren oder weiteren Sinne</w:t>
      </w:r>
      <w:r w:rsidR="00FE2B5F" w:rsidRPr="00E914B5">
        <w:rPr>
          <w:rFonts w:ascii="Arial Narrow" w:hAnsi="Arial Narrow"/>
          <w:sz w:val="24"/>
          <w:szCs w:val="24"/>
        </w:rPr>
        <w:t xml:space="preserve"> dem Thema "Reformation" gewidmet waren. </w:t>
      </w:r>
      <w:r w:rsidR="00E914B5" w:rsidRPr="00E914B5">
        <w:rPr>
          <w:rFonts w:ascii="Arial Narrow" w:hAnsi="Arial Narrow"/>
          <w:sz w:val="24"/>
          <w:szCs w:val="24"/>
        </w:rPr>
        <w:t>Über Jahre hinweg ist uns eine</w:t>
      </w:r>
      <w:r w:rsidR="0029213B" w:rsidRPr="00E914B5">
        <w:rPr>
          <w:rFonts w:ascii="Arial Narrow" w:hAnsi="Arial Narrow"/>
          <w:sz w:val="24"/>
          <w:szCs w:val="24"/>
        </w:rPr>
        <w:t xml:space="preserve"> bis zuletzt </w:t>
      </w:r>
      <w:r w:rsidR="00E06999" w:rsidRPr="00E914B5">
        <w:rPr>
          <w:rFonts w:ascii="Arial Narrow" w:hAnsi="Arial Narrow"/>
          <w:sz w:val="24"/>
          <w:szCs w:val="24"/>
        </w:rPr>
        <w:t xml:space="preserve">immer noch </w:t>
      </w:r>
      <w:r w:rsidR="0029213B" w:rsidRPr="00E914B5">
        <w:rPr>
          <w:rFonts w:ascii="Arial Narrow" w:hAnsi="Arial Narrow"/>
          <w:sz w:val="24"/>
          <w:szCs w:val="24"/>
        </w:rPr>
        <w:t>zunehmende Mobilisierung unserer Mitglieder und vieler ta</w:t>
      </w:r>
      <w:r w:rsidR="0029213B" w:rsidRPr="00E914B5">
        <w:rPr>
          <w:rFonts w:ascii="Arial Narrow" w:hAnsi="Arial Narrow"/>
          <w:sz w:val="24"/>
          <w:szCs w:val="24"/>
        </w:rPr>
        <w:t>u</w:t>
      </w:r>
      <w:r w:rsidR="0029213B" w:rsidRPr="00E914B5">
        <w:rPr>
          <w:rFonts w:ascii="Arial Narrow" w:hAnsi="Arial Narrow"/>
          <w:sz w:val="24"/>
          <w:szCs w:val="24"/>
        </w:rPr>
        <w:t>send e</w:t>
      </w:r>
      <w:r w:rsidR="00F151C3" w:rsidRPr="00E914B5">
        <w:rPr>
          <w:rFonts w:ascii="Arial Narrow" w:hAnsi="Arial Narrow"/>
          <w:sz w:val="24"/>
          <w:szCs w:val="24"/>
        </w:rPr>
        <w:t xml:space="preserve">hrenamtlich </w:t>
      </w:r>
      <w:r w:rsidR="00752E02" w:rsidRPr="00E914B5">
        <w:rPr>
          <w:rFonts w:ascii="Arial Narrow" w:hAnsi="Arial Narrow"/>
          <w:sz w:val="24"/>
          <w:szCs w:val="24"/>
        </w:rPr>
        <w:t xml:space="preserve">und beruflich </w:t>
      </w:r>
      <w:r w:rsidR="00F151C3" w:rsidRPr="00E914B5">
        <w:rPr>
          <w:rFonts w:ascii="Arial Narrow" w:hAnsi="Arial Narrow"/>
          <w:sz w:val="24"/>
          <w:szCs w:val="24"/>
        </w:rPr>
        <w:t>engagierter</w:t>
      </w:r>
      <w:r w:rsidR="0029213B" w:rsidRPr="00E914B5">
        <w:rPr>
          <w:rFonts w:ascii="Arial Narrow" w:hAnsi="Arial Narrow"/>
          <w:sz w:val="24"/>
          <w:szCs w:val="24"/>
        </w:rPr>
        <w:t xml:space="preserve"> Mitarbeiterinnen und Mitarbeiter gelungen.</w:t>
      </w:r>
      <w:r w:rsidR="00E914B5" w:rsidRPr="00E914B5">
        <w:rPr>
          <w:rFonts w:ascii="Arial Narrow" w:hAnsi="Arial Narrow"/>
          <w:sz w:val="24"/>
          <w:szCs w:val="24"/>
        </w:rPr>
        <w:t xml:space="preserve"> Dabei war d</w:t>
      </w:r>
      <w:r w:rsidR="00CD1294" w:rsidRPr="00E914B5">
        <w:rPr>
          <w:rFonts w:ascii="Arial Narrow" w:hAnsi="Arial Narrow"/>
          <w:sz w:val="24"/>
          <w:szCs w:val="24"/>
        </w:rPr>
        <w:t>ie</w:t>
      </w:r>
      <w:r w:rsidR="00A51E86" w:rsidRPr="00E914B5">
        <w:rPr>
          <w:rFonts w:ascii="Arial Narrow" w:hAnsi="Arial Narrow"/>
          <w:sz w:val="24"/>
          <w:szCs w:val="24"/>
        </w:rPr>
        <w:t xml:space="preserve"> Gestaltung der </w:t>
      </w:r>
      <w:r w:rsidR="00E914B5" w:rsidRPr="00E914B5">
        <w:rPr>
          <w:rFonts w:ascii="Arial Narrow" w:hAnsi="Arial Narrow"/>
          <w:sz w:val="24"/>
          <w:szCs w:val="24"/>
        </w:rPr>
        <w:t xml:space="preserve">Reformationsdekade in Baden </w:t>
      </w:r>
      <w:r w:rsidR="00A51E86" w:rsidRPr="00E914B5">
        <w:rPr>
          <w:rFonts w:ascii="Arial Narrow" w:hAnsi="Arial Narrow"/>
          <w:sz w:val="24"/>
          <w:szCs w:val="24"/>
        </w:rPr>
        <w:t xml:space="preserve">ganz deutlich </w:t>
      </w:r>
      <w:r w:rsidR="00A51E86" w:rsidRPr="00E914B5">
        <w:rPr>
          <w:rFonts w:ascii="Arial Narrow" w:hAnsi="Arial Narrow"/>
          <w:b/>
          <w:sz w:val="24"/>
          <w:szCs w:val="24"/>
        </w:rPr>
        <w:t>basisorientiert</w:t>
      </w:r>
      <w:r w:rsidR="00A51E86" w:rsidRPr="00E914B5">
        <w:rPr>
          <w:rFonts w:ascii="Arial Narrow" w:hAnsi="Arial Narrow"/>
          <w:sz w:val="24"/>
          <w:szCs w:val="24"/>
        </w:rPr>
        <w:t xml:space="preserve">. </w:t>
      </w:r>
      <w:r w:rsidR="00E914B5" w:rsidRPr="00E914B5">
        <w:rPr>
          <w:rFonts w:ascii="Arial Narrow" w:hAnsi="Arial Narrow"/>
          <w:sz w:val="24"/>
          <w:szCs w:val="24"/>
        </w:rPr>
        <w:t>Um dies zu fördern hatten die landeskirchlichen Dien</w:t>
      </w:r>
      <w:r w:rsidR="00E914B5" w:rsidRPr="00E914B5">
        <w:rPr>
          <w:rFonts w:ascii="Arial Narrow" w:hAnsi="Arial Narrow"/>
          <w:sz w:val="24"/>
          <w:szCs w:val="24"/>
        </w:rPr>
        <w:t>s</w:t>
      </w:r>
      <w:r w:rsidR="00E914B5" w:rsidRPr="00E914B5">
        <w:rPr>
          <w:rFonts w:ascii="Arial Narrow" w:hAnsi="Arial Narrow"/>
          <w:sz w:val="24"/>
          <w:szCs w:val="24"/>
        </w:rPr>
        <w:t>te eine Fülle an</w:t>
      </w:r>
      <w:r w:rsidR="00A51E86" w:rsidRPr="00E914B5">
        <w:rPr>
          <w:rFonts w:ascii="Arial Narrow" w:hAnsi="Arial Narrow"/>
          <w:sz w:val="24"/>
          <w:szCs w:val="24"/>
        </w:rPr>
        <w:t xml:space="preserve"> Materialsammlungen und Gestaltungshilfen für Mitarbeiterinnen und Mitarbeiter in den Gemeinden, Kirchenbezirken und im Religionsunterricht erstellt</w:t>
      </w:r>
      <w:r w:rsidR="000B2597" w:rsidRPr="00E914B5">
        <w:rPr>
          <w:rFonts w:ascii="Arial Narrow" w:hAnsi="Arial Narrow"/>
          <w:sz w:val="24"/>
          <w:szCs w:val="24"/>
        </w:rPr>
        <w:t>. Weitere</w:t>
      </w:r>
      <w:r w:rsidR="00A51E86" w:rsidRPr="00E914B5">
        <w:rPr>
          <w:rFonts w:ascii="Arial Narrow" w:hAnsi="Arial Narrow"/>
          <w:sz w:val="24"/>
          <w:szCs w:val="24"/>
        </w:rPr>
        <w:t xml:space="preserve"> Bera</w:t>
      </w:r>
      <w:r w:rsidR="000B2597" w:rsidRPr="00E914B5">
        <w:rPr>
          <w:rFonts w:ascii="Arial Narrow" w:hAnsi="Arial Narrow"/>
          <w:sz w:val="24"/>
          <w:szCs w:val="24"/>
        </w:rPr>
        <w:t>tungsangebote</w:t>
      </w:r>
      <w:r w:rsidR="00A51E86" w:rsidRPr="00E914B5">
        <w:rPr>
          <w:rFonts w:ascii="Arial Narrow" w:hAnsi="Arial Narrow"/>
          <w:sz w:val="24"/>
          <w:szCs w:val="24"/>
        </w:rPr>
        <w:t xml:space="preserve"> und</w:t>
      </w:r>
      <w:r w:rsidR="00CD1294" w:rsidRPr="00E914B5">
        <w:rPr>
          <w:rFonts w:ascii="Arial Narrow" w:hAnsi="Arial Narrow"/>
          <w:sz w:val="24"/>
          <w:szCs w:val="24"/>
        </w:rPr>
        <w:t xml:space="preserve"> Fördermaß</w:t>
      </w:r>
      <w:r w:rsidR="00CD1294" w:rsidRPr="00E914B5">
        <w:rPr>
          <w:rFonts w:ascii="Arial Narrow" w:hAnsi="Arial Narrow"/>
          <w:spacing w:val="2"/>
          <w:sz w:val="24"/>
          <w:szCs w:val="24"/>
        </w:rPr>
        <w:t xml:space="preserve">nahmen </w:t>
      </w:r>
      <w:r w:rsidR="007C1734" w:rsidRPr="00E914B5">
        <w:rPr>
          <w:rFonts w:ascii="Arial Narrow" w:hAnsi="Arial Narrow"/>
          <w:spacing w:val="2"/>
          <w:sz w:val="24"/>
          <w:szCs w:val="24"/>
        </w:rPr>
        <w:t>kamen</w:t>
      </w:r>
      <w:r w:rsidR="000B2597" w:rsidRPr="00E914B5">
        <w:rPr>
          <w:rFonts w:ascii="Arial Narrow" w:hAnsi="Arial Narrow"/>
          <w:spacing w:val="2"/>
          <w:sz w:val="24"/>
          <w:szCs w:val="24"/>
        </w:rPr>
        <w:t xml:space="preserve"> hinzu</w:t>
      </w:r>
      <w:r w:rsidR="00A51E86" w:rsidRPr="00E914B5">
        <w:rPr>
          <w:rFonts w:ascii="Arial Narrow" w:hAnsi="Arial Narrow"/>
          <w:spacing w:val="2"/>
          <w:sz w:val="24"/>
          <w:szCs w:val="24"/>
        </w:rPr>
        <w:t xml:space="preserve">. Die dezentral an der Basis durchgeführten Veranstaltungen und Projekte wurden in </w:t>
      </w:r>
      <w:r w:rsidR="00A51E86" w:rsidRPr="00E914B5">
        <w:rPr>
          <w:rFonts w:ascii="Arial Narrow" w:hAnsi="Arial Narrow"/>
          <w:spacing w:val="-6"/>
          <w:sz w:val="24"/>
          <w:szCs w:val="24"/>
        </w:rPr>
        <w:t>ausgewogener Weise ergänzt durch zentrale landeskirchliche Angebote und Großprojekte.</w:t>
      </w:r>
      <w:r w:rsidR="00D44B9E" w:rsidRPr="00E914B5">
        <w:rPr>
          <w:rFonts w:ascii="Arial Narrow" w:hAnsi="Arial Narrow"/>
          <w:spacing w:val="-6"/>
          <w:sz w:val="24"/>
          <w:szCs w:val="24"/>
        </w:rPr>
        <w:t xml:space="preserve"> Es ist beeindru</w:t>
      </w:r>
      <w:r w:rsidR="00D44B9E" w:rsidRPr="00766236">
        <w:rPr>
          <w:rFonts w:ascii="Arial Narrow" w:hAnsi="Arial Narrow"/>
          <w:sz w:val="24"/>
          <w:szCs w:val="24"/>
        </w:rPr>
        <w:t>ckend</w:t>
      </w:r>
      <w:r w:rsidR="00CD1294" w:rsidRPr="00766236">
        <w:rPr>
          <w:rFonts w:ascii="Arial Narrow" w:hAnsi="Arial Narrow"/>
          <w:sz w:val="24"/>
          <w:szCs w:val="24"/>
        </w:rPr>
        <w:t>,</w:t>
      </w:r>
      <w:r w:rsidR="007C1734" w:rsidRPr="00766236">
        <w:rPr>
          <w:rFonts w:ascii="Arial Narrow" w:hAnsi="Arial Narrow"/>
          <w:sz w:val="24"/>
          <w:szCs w:val="24"/>
        </w:rPr>
        <w:t xml:space="preserve"> </w:t>
      </w:r>
      <w:r w:rsidR="00D44B9E" w:rsidRPr="00766236">
        <w:rPr>
          <w:rFonts w:ascii="Arial Narrow" w:hAnsi="Arial Narrow"/>
          <w:sz w:val="24"/>
          <w:szCs w:val="24"/>
        </w:rPr>
        <w:t>mit wie viel Einfallsreichtum und Tatkraft die Gemeinden und Kirchenbezirke</w:t>
      </w:r>
      <w:r w:rsidR="00CD1294" w:rsidRPr="00766236">
        <w:rPr>
          <w:rFonts w:ascii="Arial Narrow" w:hAnsi="Arial Narrow"/>
          <w:sz w:val="24"/>
          <w:szCs w:val="24"/>
        </w:rPr>
        <w:t xml:space="preserve"> </w:t>
      </w:r>
      <w:r w:rsidR="00D44B9E" w:rsidRPr="00766236">
        <w:rPr>
          <w:rFonts w:ascii="Arial Narrow" w:hAnsi="Arial Narrow"/>
          <w:sz w:val="24"/>
          <w:szCs w:val="24"/>
        </w:rPr>
        <w:t>die mit dem Reformationsjubiläum verbundenen Chancen</w:t>
      </w:r>
      <w:r w:rsidR="009D0FCE" w:rsidRPr="00766236">
        <w:rPr>
          <w:rFonts w:ascii="Arial Narrow" w:hAnsi="Arial Narrow"/>
          <w:sz w:val="24"/>
          <w:szCs w:val="24"/>
        </w:rPr>
        <w:t xml:space="preserve"> genutzt und anspreche</w:t>
      </w:r>
      <w:r w:rsidR="000B2597" w:rsidRPr="00766236">
        <w:rPr>
          <w:rFonts w:ascii="Arial Narrow" w:hAnsi="Arial Narrow"/>
          <w:sz w:val="24"/>
          <w:szCs w:val="24"/>
        </w:rPr>
        <w:t xml:space="preserve">nde Angebote für </w:t>
      </w:r>
      <w:r w:rsidR="00CD1294" w:rsidRPr="00766236">
        <w:rPr>
          <w:rFonts w:ascii="Arial Narrow" w:hAnsi="Arial Narrow"/>
          <w:sz w:val="24"/>
          <w:szCs w:val="24"/>
        </w:rPr>
        <w:t xml:space="preserve">zum Teil </w:t>
      </w:r>
      <w:r w:rsidR="000B2597" w:rsidRPr="00766236">
        <w:rPr>
          <w:rFonts w:ascii="Arial Narrow" w:hAnsi="Arial Narrow"/>
          <w:sz w:val="24"/>
          <w:szCs w:val="24"/>
        </w:rPr>
        <w:t>ganz unterschiedliche</w:t>
      </w:r>
      <w:r w:rsidR="009D0FCE" w:rsidRPr="00766236">
        <w:rPr>
          <w:rFonts w:ascii="Arial Narrow" w:hAnsi="Arial Narrow"/>
          <w:sz w:val="24"/>
          <w:szCs w:val="24"/>
        </w:rPr>
        <w:t xml:space="preserve"> Zielgruppen entwickelt </w:t>
      </w:r>
      <w:r w:rsidR="007C1734" w:rsidRPr="00766236">
        <w:rPr>
          <w:rFonts w:ascii="Arial Narrow" w:hAnsi="Arial Narrow"/>
          <w:sz w:val="24"/>
          <w:szCs w:val="24"/>
        </w:rPr>
        <w:t xml:space="preserve">und umgesetzt </w:t>
      </w:r>
      <w:r w:rsidR="009D0FCE" w:rsidRPr="00766236">
        <w:rPr>
          <w:rFonts w:ascii="Arial Narrow" w:hAnsi="Arial Narrow"/>
          <w:sz w:val="24"/>
          <w:szCs w:val="24"/>
        </w:rPr>
        <w:t>haben.</w:t>
      </w:r>
    </w:p>
    <w:p w:rsidR="00581417" w:rsidRPr="00E914B5" w:rsidRDefault="00581417" w:rsidP="00581417">
      <w:pPr>
        <w:spacing w:after="0" w:line="240" w:lineRule="auto"/>
        <w:jc w:val="both"/>
        <w:rPr>
          <w:rFonts w:ascii="Arial Narrow" w:hAnsi="Arial Narrow"/>
          <w:sz w:val="16"/>
          <w:szCs w:val="16"/>
        </w:rPr>
      </w:pPr>
    </w:p>
    <w:p w:rsidR="00766236" w:rsidRDefault="00AB1353" w:rsidP="00581417">
      <w:pPr>
        <w:spacing w:after="0" w:line="240" w:lineRule="auto"/>
        <w:jc w:val="both"/>
        <w:rPr>
          <w:rFonts w:ascii="Arial Narrow" w:hAnsi="Arial Narrow"/>
          <w:sz w:val="24"/>
          <w:szCs w:val="24"/>
        </w:rPr>
      </w:pPr>
      <w:r w:rsidRPr="00766236">
        <w:rPr>
          <w:rFonts w:ascii="Arial Narrow" w:hAnsi="Arial Narrow"/>
          <w:spacing w:val="-2"/>
          <w:sz w:val="24"/>
          <w:szCs w:val="24"/>
        </w:rPr>
        <w:t xml:space="preserve">Von Anfang an hatten wir in Baden bei der Gestaltung der Reformationsdekade </w:t>
      </w:r>
      <w:r w:rsidR="00D856CC" w:rsidRPr="00766236">
        <w:rPr>
          <w:rFonts w:ascii="Arial Narrow" w:hAnsi="Arial Narrow"/>
          <w:b/>
          <w:spacing w:val="-2"/>
          <w:sz w:val="24"/>
          <w:szCs w:val="24"/>
        </w:rPr>
        <w:t>ökumenische Schwerpunkte</w:t>
      </w:r>
      <w:r w:rsidRPr="00766236">
        <w:rPr>
          <w:rFonts w:ascii="Arial Narrow" w:hAnsi="Arial Narrow"/>
          <w:spacing w:val="-2"/>
          <w:sz w:val="24"/>
          <w:szCs w:val="24"/>
        </w:rPr>
        <w:t xml:space="preserve"> ge</w:t>
      </w:r>
      <w:r w:rsidRPr="00766236">
        <w:rPr>
          <w:rFonts w:ascii="Arial Narrow" w:hAnsi="Arial Narrow"/>
          <w:sz w:val="24"/>
          <w:szCs w:val="24"/>
        </w:rPr>
        <w:t xml:space="preserve">setzt </w:t>
      </w:r>
      <w:r w:rsidR="002379AE">
        <w:rPr>
          <w:rFonts w:ascii="Arial Narrow" w:hAnsi="Arial Narrow"/>
          <w:sz w:val="24"/>
          <w:szCs w:val="24"/>
        </w:rPr>
        <w:t>In zentralen und dezentralen</w:t>
      </w:r>
      <w:r w:rsidR="00E914B5">
        <w:rPr>
          <w:rFonts w:ascii="Arial Narrow" w:hAnsi="Arial Narrow"/>
          <w:sz w:val="24"/>
          <w:szCs w:val="24"/>
        </w:rPr>
        <w:t xml:space="preserve"> ökumenischen Gottesdiensten und anderen Veranstaltungen</w:t>
      </w:r>
      <w:r w:rsidRPr="00766236">
        <w:rPr>
          <w:rFonts w:ascii="Arial Narrow" w:hAnsi="Arial Narrow"/>
          <w:sz w:val="24"/>
          <w:szCs w:val="24"/>
        </w:rPr>
        <w:t xml:space="preserve"> wurde gemeinsam auf 500 Jahre Reformation zurückge</w:t>
      </w:r>
      <w:r w:rsidR="00E914B5">
        <w:rPr>
          <w:rFonts w:ascii="Arial Narrow" w:hAnsi="Arial Narrow"/>
          <w:sz w:val="24"/>
          <w:szCs w:val="24"/>
        </w:rPr>
        <w:t xml:space="preserve">blickt und über Perspektiven eines konfessionsübergreifenden Miteinanders für heute und morgen nachgedacht. </w:t>
      </w:r>
      <w:r w:rsidRPr="00766236">
        <w:rPr>
          <w:rFonts w:ascii="Arial Narrow" w:hAnsi="Arial Narrow"/>
          <w:sz w:val="24"/>
          <w:szCs w:val="24"/>
        </w:rPr>
        <w:t>Am Reformati</w:t>
      </w:r>
      <w:r w:rsidR="007C1734" w:rsidRPr="00766236">
        <w:rPr>
          <w:rFonts w:ascii="Arial Narrow" w:hAnsi="Arial Narrow"/>
          <w:sz w:val="24"/>
          <w:szCs w:val="24"/>
        </w:rPr>
        <w:t xml:space="preserve">onstag 2017 </w:t>
      </w:r>
      <w:r w:rsidRPr="00766236">
        <w:rPr>
          <w:rFonts w:ascii="Arial Narrow" w:hAnsi="Arial Narrow"/>
          <w:sz w:val="24"/>
          <w:szCs w:val="24"/>
        </w:rPr>
        <w:t>wurde vielerorts in ökumenischen Gottesdiensten feie</w:t>
      </w:r>
      <w:r w:rsidRPr="00766236">
        <w:rPr>
          <w:rFonts w:ascii="Arial Narrow" w:hAnsi="Arial Narrow"/>
          <w:sz w:val="24"/>
          <w:szCs w:val="24"/>
        </w:rPr>
        <w:t>r</w:t>
      </w:r>
      <w:r w:rsidR="007C1734" w:rsidRPr="00766236">
        <w:rPr>
          <w:rFonts w:ascii="Arial Narrow" w:hAnsi="Arial Narrow"/>
          <w:sz w:val="24"/>
          <w:szCs w:val="24"/>
        </w:rPr>
        <w:t xml:space="preserve">lich die </w:t>
      </w:r>
      <w:r w:rsidRPr="00766236">
        <w:rPr>
          <w:rFonts w:ascii="Arial Narrow" w:hAnsi="Arial Narrow"/>
          <w:sz w:val="24"/>
          <w:szCs w:val="24"/>
        </w:rPr>
        <w:t>Charta Oecumenica</w:t>
      </w:r>
      <w:r w:rsidR="00D856CC" w:rsidRPr="00766236">
        <w:rPr>
          <w:rFonts w:ascii="Arial Narrow" w:hAnsi="Arial Narrow"/>
          <w:sz w:val="24"/>
          <w:szCs w:val="24"/>
        </w:rPr>
        <w:t xml:space="preserve"> als Grundlage eines geregel</w:t>
      </w:r>
      <w:r w:rsidR="007C1734" w:rsidRPr="00766236">
        <w:rPr>
          <w:rFonts w:ascii="Arial Narrow" w:hAnsi="Arial Narrow"/>
          <w:sz w:val="24"/>
          <w:szCs w:val="24"/>
        </w:rPr>
        <w:t xml:space="preserve">ten </w:t>
      </w:r>
      <w:r w:rsidR="00D856CC" w:rsidRPr="00766236">
        <w:rPr>
          <w:rFonts w:ascii="Arial Narrow" w:hAnsi="Arial Narrow"/>
          <w:sz w:val="24"/>
          <w:szCs w:val="24"/>
        </w:rPr>
        <w:t>Miteinanders</w:t>
      </w:r>
      <w:r w:rsidR="007C1734" w:rsidRPr="00766236">
        <w:rPr>
          <w:rFonts w:ascii="Arial Narrow" w:hAnsi="Arial Narrow"/>
          <w:sz w:val="24"/>
          <w:szCs w:val="24"/>
        </w:rPr>
        <w:t xml:space="preserve"> zwischen den verschiedenen Konfessi</w:t>
      </w:r>
      <w:r w:rsidR="007C1734" w:rsidRPr="00766236">
        <w:rPr>
          <w:rFonts w:ascii="Arial Narrow" w:hAnsi="Arial Narrow"/>
          <w:sz w:val="24"/>
          <w:szCs w:val="24"/>
        </w:rPr>
        <w:t>o</w:t>
      </w:r>
      <w:r w:rsidR="007C1734" w:rsidRPr="00766236">
        <w:rPr>
          <w:rFonts w:ascii="Arial Narrow" w:hAnsi="Arial Narrow"/>
          <w:sz w:val="24"/>
          <w:szCs w:val="24"/>
        </w:rPr>
        <w:t>nen neu</w:t>
      </w:r>
      <w:r w:rsidRPr="00766236">
        <w:rPr>
          <w:rFonts w:ascii="Arial Narrow" w:hAnsi="Arial Narrow"/>
          <w:sz w:val="24"/>
          <w:szCs w:val="24"/>
        </w:rPr>
        <w:t xml:space="preserve"> unterzeichnet</w:t>
      </w:r>
      <w:r w:rsidR="00E914B5">
        <w:rPr>
          <w:rFonts w:ascii="Arial Narrow" w:hAnsi="Arial Narrow"/>
          <w:sz w:val="24"/>
          <w:szCs w:val="24"/>
        </w:rPr>
        <w:t>.</w:t>
      </w:r>
    </w:p>
    <w:p w:rsidR="002379AE" w:rsidRPr="002379AE" w:rsidRDefault="002379AE" w:rsidP="00581417">
      <w:pPr>
        <w:spacing w:after="0" w:line="240" w:lineRule="auto"/>
        <w:jc w:val="both"/>
        <w:rPr>
          <w:rFonts w:ascii="Arial Narrow" w:hAnsi="Arial Narrow"/>
          <w:sz w:val="16"/>
          <w:szCs w:val="16"/>
        </w:rPr>
      </w:pPr>
    </w:p>
    <w:p w:rsidR="00F151C3" w:rsidRPr="00766236" w:rsidRDefault="002379AE" w:rsidP="00581417">
      <w:pPr>
        <w:spacing w:after="0" w:line="240" w:lineRule="auto"/>
        <w:jc w:val="both"/>
        <w:rPr>
          <w:rFonts w:ascii="Arial Narrow" w:hAnsi="Arial Narrow"/>
          <w:sz w:val="24"/>
          <w:szCs w:val="24"/>
        </w:rPr>
      </w:pPr>
      <w:r>
        <w:rPr>
          <w:rFonts w:ascii="Arial Narrow" w:hAnsi="Arial Narrow"/>
          <w:sz w:val="24"/>
          <w:szCs w:val="24"/>
        </w:rPr>
        <w:t>Zahlreiche</w:t>
      </w:r>
      <w:r w:rsidR="00E935A9" w:rsidRPr="00766236">
        <w:rPr>
          <w:rFonts w:ascii="Arial Narrow" w:hAnsi="Arial Narrow"/>
          <w:sz w:val="24"/>
          <w:szCs w:val="24"/>
        </w:rPr>
        <w:t xml:space="preserve"> Angebote im Ra</w:t>
      </w:r>
      <w:r w:rsidR="00E914B5">
        <w:rPr>
          <w:rFonts w:ascii="Arial Narrow" w:hAnsi="Arial Narrow"/>
          <w:sz w:val="24"/>
          <w:szCs w:val="24"/>
        </w:rPr>
        <w:t>hmen der Reformationsdekade waren darauf ausgerichtet,</w:t>
      </w:r>
      <w:r w:rsidR="00E935A9" w:rsidRPr="00766236">
        <w:rPr>
          <w:rFonts w:ascii="Arial Narrow" w:hAnsi="Arial Narrow"/>
          <w:sz w:val="24"/>
          <w:szCs w:val="24"/>
        </w:rPr>
        <w:t xml:space="preserve"> wichtige </w:t>
      </w:r>
      <w:r w:rsidR="00E935A9" w:rsidRPr="00766236">
        <w:rPr>
          <w:rFonts w:ascii="Arial Narrow" w:hAnsi="Arial Narrow"/>
          <w:b/>
          <w:sz w:val="24"/>
          <w:szCs w:val="24"/>
        </w:rPr>
        <w:t>Kerninhalte des christlichen Glaubens</w:t>
      </w:r>
      <w:r w:rsidR="00E914B5">
        <w:rPr>
          <w:rFonts w:ascii="Arial Narrow" w:hAnsi="Arial Narrow"/>
          <w:b/>
          <w:sz w:val="24"/>
          <w:szCs w:val="24"/>
        </w:rPr>
        <w:t xml:space="preserve"> </w:t>
      </w:r>
      <w:r w:rsidR="00E914B5">
        <w:rPr>
          <w:rFonts w:ascii="Arial Narrow" w:hAnsi="Arial Narrow"/>
          <w:sz w:val="24"/>
          <w:szCs w:val="24"/>
        </w:rPr>
        <w:t>zu</w:t>
      </w:r>
      <w:r w:rsidR="00E935A9" w:rsidRPr="00766236">
        <w:rPr>
          <w:rFonts w:ascii="Arial Narrow" w:hAnsi="Arial Narrow"/>
          <w:b/>
          <w:sz w:val="24"/>
          <w:szCs w:val="24"/>
        </w:rPr>
        <w:t xml:space="preserve"> </w:t>
      </w:r>
      <w:r w:rsidR="00E935A9" w:rsidRPr="00E914B5">
        <w:rPr>
          <w:rFonts w:ascii="Arial Narrow" w:hAnsi="Arial Narrow"/>
          <w:sz w:val="24"/>
          <w:szCs w:val="24"/>
        </w:rPr>
        <w:t>the</w:t>
      </w:r>
      <w:r w:rsidR="00E914B5">
        <w:rPr>
          <w:rFonts w:ascii="Arial Narrow" w:hAnsi="Arial Narrow"/>
          <w:sz w:val="24"/>
          <w:szCs w:val="24"/>
        </w:rPr>
        <w:t>matisieren</w:t>
      </w:r>
      <w:r w:rsidR="00F151C3" w:rsidRPr="00766236">
        <w:rPr>
          <w:rFonts w:ascii="Arial Narrow" w:hAnsi="Arial Narrow"/>
          <w:sz w:val="24"/>
          <w:szCs w:val="24"/>
        </w:rPr>
        <w:t>. Wo dies in allgemein verständlicher Weise geschehen ist,</w:t>
      </w:r>
      <w:r w:rsidR="007D03E2" w:rsidRPr="00766236">
        <w:rPr>
          <w:rFonts w:ascii="Arial Narrow" w:hAnsi="Arial Narrow"/>
          <w:sz w:val="24"/>
          <w:szCs w:val="24"/>
        </w:rPr>
        <w:t xml:space="preserve"> haben </w:t>
      </w:r>
      <w:r w:rsidR="008D0EE8" w:rsidRPr="00766236">
        <w:rPr>
          <w:rFonts w:ascii="Arial Narrow" w:hAnsi="Arial Narrow"/>
          <w:sz w:val="24"/>
          <w:szCs w:val="24"/>
        </w:rPr>
        <w:t>Me</w:t>
      </w:r>
      <w:r w:rsidR="008D0EE8" w:rsidRPr="00766236">
        <w:rPr>
          <w:rFonts w:ascii="Arial Narrow" w:hAnsi="Arial Narrow"/>
          <w:sz w:val="24"/>
          <w:szCs w:val="24"/>
        </w:rPr>
        <w:t>n</w:t>
      </w:r>
      <w:r w:rsidR="008D0EE8" w:rsidRPr="00766236">
        <w:rPr>
          <w:rFonts w:ascii="Arial Narrow" w:hAnsi="Arial Narrow"/>
          <w:sz w:val="24"/>
          <w:szCs w:val="24"/>
        </w:rPr>
        <w:t>schen wieder oder ganz neu entdeck</w:t>
      </w:r>
      <w:r w:rsidR="00F151C3" w:rsidRPr="00766236">
        <w:rPr>
          <w:rFonts w:ascii="Arial Narrow" w:hAnsi="Arial Narrow"/>
          <w:sz w:val="24"/>
          <w:szCs w:val="24"/>
        </w:rPr>
        <w:t>en können</w:t>
      </w:r>
      <w:r w:rsidR="00562B7C" w:rsidRPr="00766236">
        <w:rPr>
          <w:rFonts w:ascii="Arial Narrow" w:hAnsi="Arial Narrow"/>
          <w:sz w:val="24"/>
          <w:szCs w:val="24"/>
        </w:rPr>
        <w:t>, dass ein Nachdenken</w:t>
      </w:r>
      <w:r w:rsidR="00E935A9" w:rsidRPr="00766236">
        <w:rPr>
          <w:rFonts w:ascii="Arial Narrow" w:hAnsi="Arial Narrow"/>
          <w:sz w:val="24"/>
          <w:szCs w:val="24"/>
        </w:rPr>
        <w:t xml:space="preserve"> und </w:t>
      </w:r>
      <w:r w:rsidR="008D0EE8" w:rsidRPr="00766236">
        <w:rPr>
          <w:rFonts w:ascii="Arial Narrow" w:hAnsi="Arial Narrow"/>
          <w:sz w:val="24"/>
          <w:szCs w:val="24"/>
        </w:rPr>
        <w:t>Diskutieren über existenzielle Fragen im Horizont der biblische</w:t>
      </w:r>
      <w:r w:rsidR="00562B7C" w:rsidRPr="00766236">
        <w:rPr>
          <w:rFonts w:ascii="Arial Narrow" w:hAnsi="Arial Narrow"/>
          <w:sz w:val="24"/>
          <w:szCs w:val="24"/>
        </w:rPr>
        <w:t>n Botschaft ihnen etwas</w:t>
      </w:r>
      <w:r w:rsidR="008D0EE8" w:rsidRPr="00766236">
        <w:rPr>
          <w:rFonts w:ascii="Arial Narrow" w:hAnsi="Arial Narrow"/>
          <w:sz w:val="24"/>
          <w:szCs w:val="24"/>
        </w:rPr>
        <w:t xml:space="preserve"> </w:t>
      </w:r>
      <w:r w:rsidR="003B1CB1" w:rsidRPr="00766236">
        <w:rPr>
          <w:rFonts w:ascii="Arial Narrow" w:hAnsi="Arial Narrow"/>
          <w:sz w:val="24"/>
          <w:szCs w:val="24"/>
        </w:rPr>
        <w:t>"</w:t>
      </w:r>
      <w:r w:rsidR="008D0EE8" w:rsidRPr="00766236">
        <w:rPr>
          <w:rFonts w:ascii="Arial Narrow" w:hAnsi="Arial Narrow"/>
          <w:sz w:val="24"/>
          <w:szCs w:val="24"/>
        </w:rPr>
        <w:t>bringt</w:t>
      </w:r>
      <w:r w:rsidR="003B1CB1" w:rsidRPr="00766236">
        <w:rPr>
          <w:rFonts w:ascii="Arial Narrow" w:hAnsi="Arial Narrow"/>
          <w:sz w:val="24"/>
          <w:szCs w:val="24"/>
        </w:rPr>
        <w:t>"</w:t>
      </w:r>
      <w:r w:rsidR="008D0EE8" w:rsidRPr="00766236">
        <w:rPr>
          <w:rFonts w:ascii="Arial Narrow" w:hAnsi="Arial Narrow"/>
          <w:sz w:val="24"/>
          <w:szCs w:val="24"/>
        </w:rPr>
        <w:t xml:space="preserve">. In diesem Sinne hat das Reformationsjubiläum </w:t>
      </w:r>
      <w:r w:rsidR="003B1CB1" w:rsidRPr="00766236">
        <w:rPr>
          <w:rFonts w:ascii="Arial Narrow" w:hAnsi="Arial Narrow"/>
          <w:sz w:val="24"/>
          <w:szCs w:val="24"/>
        </w:rPr>
        <w:t>dazu beig</w:t>
      </w:r>
      <w:r w:rsidR="003B1CB1" w:rsidRPr="00766236">
        <w:rPr>
          <w:rFonts w:ascii="Arial Narrow" w:hAnsi="Arial Narrow"/>
          <w:sz w:val="24"/>
          <w:szCs w:val="24"/>
        </w:rPr>
        <w:t>e</w:t>
      </w:r>
      <w:r w:rsidR="003B1CB1" w:rsidRPr="00766236">
        <w:rPr>
          <w:rFonts w:ascii="Arial Narrow" w:hAnsi="Arial Narrow"/>
          <w:sz w:val="24"/>
          <w:szCs w:val="24"/>
        </w:rPr>
        <w:t>tragen, Theologie über den akademischen Bereich hina</w:t>
      </w:r>
      <w:r w:rsidR="00C97DF9" w:rsidRPr="00766236">
        <w:rPr>
          <w:rFonts w:ascii="Arial Narrow" w:hAnsi="Arial Narrow"/>
          <w:sz w:val="24"/>
          <w:szCs w:val="24"/>
        </w:rPr>
        <w:t xml:space="preserve">us </w:t>
      </w:r>
      <w:r w:rsidR="003B1CB1" w:rsidRPr="00766236">
        <w:rPr>
          <w:rFonts w:ascii="Arial Narrow" w:hAnsi="Arial Narrow"/>
          <w:sz w:val="24"/>
          <w:szCs w:val="24"/>
        </w:rPr>
        <w:t>auch</w:t>
      </w:r>
      <w:r w:rsidR="007D03E2" w:rsidRPr="00766236">
        <w:rPr>
          <w:rFonts w:ascii="Arial Narrow" w:hAnsi="Arial Narrow"/>
          <w:sz w:val="24"/>
          <w:szCs w:val="24"/>
        </w:rPr>
        <w:t xml:space="preserve"> wieder</w:t>
      </w:r>
      <w:r w:rsidR="003B1CB1" w:rsidRPr="00766236">
        <w:rPr>
          <w:rFonts w:ascii="Arial Narrow" w:hAnsi="Arial Narrow"/>
          <w:sz w:val="24"/>
          <w:szCs w:val="24"/>
        </w:rPr>
        <w:t xml:space="preserve"> dort zu verorten, wo sie nach evangelischem Verständnis unb</w:t>
      </w:r>
      <w:r w:rsidR="00CC2C8B" w:rsidRPr="00766236">
        <w:rPr>
          <w:rFonts w:ascii="Arial Narrow" w:hAnsi="Arial Narrow"/>
          <w:sz w:val="24"/>
          <w:szCs w:val="24"/>
        </w:rPr>
        <w:t>edingt hingehört, nämlich in die</w:t>
      </w:r>
      <w:r w:rsidR="003B1CB1" w:rsidRPr="00766236">
        <w:rPr>
          <w:rFonts w:ascii="Arial Narrow" w:hAnsi="Arial Narrow"/>
          <w:sz w:val="24"/>
          <w:szCs w:val="24"/>
        </w:rPr>
        <w:t xml:space="preserve"> Gemeinde. </w:t>
      </w:r>
      <w:r>
        <w:rPr>
          <w:rFonts w:ascii="Arial Narrow" w:hAnsi="Arial Narrow"/>
          <w:sz w:val="24"/>
          <w:szCs w:val="24"/>
        </w:rPr>
        <w:t>Das in den Gesamtzusammenhang des Reformationsj</w:t>
      </w:r>
      <w:r>
        <w:rPr>
          <w:rFonts w:ascii="Arial Narrow" w:hAnsi="Arial Narrow"/>
          <w:sz w:val="24"/>
          <w:szCs w:val="24"/>
        </w:rPr>
        <w:t>u</w:t>
      </w:r>
      <w:r>
        <w:rPr>
          <w:rFonts w:ascii="Arial Narrow" w:hAnsi="Arial Narrow"/>
          <w:sz w:val="24"/>
          <w:szCs w:val="24"/>
        </w:rPr>
        <w:t>biläums gestellte Erscheinen der neuen revidierten Lutherbibel schuf vielfältige Anlässe zu Veranstaltungen, bei denen die Bedeutung der Bibel für den christlichen Glauben und das reformatorische Prinzip des sola scriptura im Mittelpunkt standen.</w:t>
      </w:r>
    </w:p>
    <w:p w:rsidR="00581417" w:rsidRPr="002379AE" w:rsidRDefault="00581417" w:rsidP="00581417">
      <w:pPr>
        <w:spacing w:after="0" w:line="240" w:lineRule="auto"/>
        <w:jc w:val="both"/>
        <w:rPr>
          <w:rFonts w:ascii="Arial Narrow" w:hAnsi="Arial Narrow"/>
          <w:sz w:val="16"/>
          <w:szCs w:val="16"/>
        </w:rPr>
      </w:pPr>
    </w:p>
    <w:p w:rsidR="002379AE" w:rsidRPr="002379AE" w:rsidRDefault="00D856CC" w:rsidP="00581417">
      <w:pPr>
        <w:spacing w:after="0" w:line="240" w:lineRule="auto"/>
        <w:jc w:val="both"/>
        <w:rPr>
          <w:rFonts w:ascii="Arial Narrow" w:hAnsi="Arial Narrow"/>
          <w:sz w:val="24"/>
          <w:szCs w:val="24"/>
        </w:rPr>
      </w:pPr>
      <w:r w:rsidRPr="00766236">
        <w:rPr>
          <w:rFonts w:ascii="Arial Narrow" w:hAnsi="Arial Narrow"/>
          <w:sz w:val="24"/>
          <w:szCs w:val="24"/>
        </w:rPr>
        <w:t>Die Tatsache, dass Gott seine Kirche konfessionsübergreifend immer wieder mit wichtigen Impulsen zu ihrer Erneu</w:t>
      </w:r>
      <w:r w:rsidRPr="00766236">
        <w:rPr>
          <w:rFonts w:ascii="Arial Narrow" w:hAnsi="Arial Narrow"/>
          <w:sz w:val="24"/>
          <w:szCs w:val="24"/>
        </w:rPr>
        <w:t>e</w:t>
      </w:r>
      <w:r w:rsidRPr="00766236">
        <w:rPr>
          <w:rFonts w:ascii="Arial Narrow" w:hAnsi="Arial Narrow"/>
          <w:sz w:val="24"/>
          <w:szCs w:val="24"/>
        </w:rPr>
        <w:t>rung gesegnet hat, war im Zusammenhang mit dem Reformationsjubiläum nicht nur Anlass zum Nachdenken</w:t>
      </w:r>
      <w:r w:rsidR="00CC2C8B" w:rsidRPr="00766236">
        <w:rPr>
          <w:rFonts w:ascii="Arial Narrow" w:hAnsi="Arial Narrow"/>
          <w:sz w:val="24"/>
          <w:szCs w:val="24"/>
        </w:rPr>
        <w:t>,</w:t>
      </w:r>
      <w:r w:rsidRPr="00766236">
        <w:rPr>
          <w:rFonts w:ascii="Arial Narrow" w:hAnsi="Arial Narrow"/>
          <w:sz w:val="24"/>
          <w:szCs w:val="24"/>
        </w:rPr>
        <w:t xml:space="preserve"> so</w:t>
      </w:r>
      <w:r w:rsidRPr="00766236">
        <w:rPr>
          <w:rFonts w:ascii="Arial Narrow" w:hAnsi="Arial Narrow"/>
          <w:sz w:val="24"/>
          <w:szCs w:val="24"/>
        </w:rPr>
        <w:t>n</w:t>
      </w:r>
      <w:r w:rsidRPr="00766236">
        <w:rPr>
          <w:rFonts w:ascii="Arial Narrow" w:hAnsi="Arial Narrow"/>
          <w:sz w:val="24"/>
          <w:szCs w:val="24"/>
        </w:rPr>
        <w:t xml:space="preserve">dern auch zur </w:t>
      </w:r>
      <w:r w:rsidRPr="00766236">
        <w:rPr>
          <w:rFonts w:ascii="Arial Narrow" w:hAnsi="Arial Narrow"/>
          <w:b/>
          <w:sz w:val="24"/>
          <w:szCs w:val="24"/>
        </w:rPr>
        <w:t xml:space="preserve">Dankbarkeit </w:t>
      </w:r>
      <w:r w:rsidRPr="00766236">
        <w:rPr>
          <w:rFonts w:ascii="Arial Narrow" w:hAnsi="Arial Narrow"/>
          <w:sz w:val="24"/>
          <w:szCs w:val="24"/>
        </w:rPr>
        <w:t xml:space="preserve">und zum </w:t>
      </w:r>
      <w:r w:rsidRPr="00766236">
        <w:rPr>
          <w:rFonts w:ascii="Arial Narrow" w:hAnsi="Arial Narrow"/>
          <w:b/>
          <w:sz w:val="24"/>
          <w:szCs w:val="24"/>
        </w:rPr>
        <w:t>Feiern</w:t>
      </w:r>
      <w:r w:rsidRPr="00766236">
        <w:rPr>
          <w:rFonts w:ascii="Arial Narrow" w:hAnsi="Arial Narrow"/>
          <w:sz w:val="24"/>
          <w:szCs w:val="24"/>
        </w:rPr>
        <w:t>. Die Erfahrung von</w:t>
      </w:r>
      <w:r w:rsidR="008F79C9" w:rsidRPr="00766236">
        <w:rPr>
          <w:rFonts w:ascii="Arial Narrow" w:hAnsi="Arial Narrow"/>
          <w:sz w:val="24"/>
          <w:szCs w:val="24"/>
        </w:rPr>
        <w:t xml:space="preserve"> geschwisterlicher</w:t>
      </w:r>
      <w:r w:rsidRPr="00766236">
        <w:rPr>
          <w:rFonts w:ascii="Arial Narrow" w:hAnsi="Arial Narrow"/>
          <w:sz w:val="24"/>
          <w:szCs w:val="24"/>
        </w:rPr>
        <w:t xml:space="preserve"> Gemeinschaft beim fröhlichen Beisammensein </w:t>
      </w:r>
      <w:r w:rsidR="008F79C9" w:rsidRPr="00766236">
        <w:rPr>
          <w:rFonts w:ascii="Arial Narrow" w:hAnsi="Arial Narrow"/>
          <w:sz w:val="24"/>
          <w:szCs w:val="24"/>
        </w:rPr>
        <w:t>und beim</w:t>
      </w:r>
      <w:r w:rsidRPr="00766236">
        <w:rPr>
          <w:rFonts w:ascii="Arial Narrow" w:hAnsi="Arial Narrow"/>
          <w:sz w:val="24"/>
          <w:szCs w:val="24"/>
        </w:rPr>
        <w:t xml:space="preserve"> intensiven Nachdenken, beim Disk</w:t>
      </w:r>
      <w:r w:rsidR="008F79C9" w:rsidRPr="00766236">
        <w:rPr>
          <w:rFonts w:ascii="Arial Narrow" w:hAnsi="Arial Narrow"/>
          <w:sz w:val="24"/>
          <w:szCs w:val="24"/>
        </w:rPr>
        <w:t>u</w:t>
      </w:r>
      <w:r w:rsidRPr="00766236">
        <w:rPr>
          <w:rFonts w:ascii="Arial Narrow" w:hAnsi="Arial Narrow"/>
          <w:sz w:val="24"/>
          <w:szCs w:val="24"/>
        </w:rPr>
        <w:t>tieren</w:t>
      </w:r>
      <w:r w:rsidR="008F79C9" w:rsidRPr="00766236">
        <w:rPr>
          <w:rFonts w:ascii="Arial Narrow" w:hAnsi="Arial Narrow"/>
          <w:sz w:val="24"/>
          <w:szCs w:val="24"/>
        </w:rPr>
        <w:t xml:space="preserve"> und beim Meditieren, bei Exkursionen und bei Aktionen, bei der Organisation und der Teilnahme an Projekten hat im Zuge des </w:t>
      </w:r>
      <w:proofErr w:type="spellStart"/>
      <w:r w:rsidR="008F79C9" w:rsidRPr="00766236">
        <w:rPr>
          <w:rFonts w:ascii="Arial Narrow" w:hAnsi="Arial Narrow"/>
          <w:sz w:val="24"/>
          <w:szCs w:val="24"/>
        </w:rPr>
        <w:t>Dekadeprozesses</w:t>
      </w:r>
      <w:proofErr w:type="spellEnd"/>
      <w:r w:rsidR="007973FF" w:rsidRPr="00766236">
        <w:rPr>
          <w:rFonts w:ascii="Arial Narrow" w:hAnsi="Arial Narrow"/>
          <w:sz w:val="24"/>
          <w:szCs w:val="24"/>
        </w:rPr>
        <w:t xml:space="preserve"> bei uns in Baden</w:t>
      </w:r>
      <w:r w:rsidR="008F79C9" w:rsidRPr="00766236">
        <w:rPr>
          <w:rFonts w:ascii="Arial Narrow" w:hAnsi="Arial Narrow"/>
          <w:sz w:val="24"/>
          <w:szCs w:val="24"/>
        </w:rPr>
        <w:t xml:space="preserve"> </w:t>
      </w:r>
      <w:r w:rsidR="008F79C9" w:rsidRPr="00766236">
        <w:rPr>
          <w:rFonts w:ascii="Arial Narrow" w:hAnsi="Arial Narrow"/>
          <w:b/>
          <w:spacing w:val="2"/>
          <w:sz w:val="24"/>
          <w:szCs w:val="24"/>
        </w:rPr>
        <w:t>gesamtkirchliche Verbundenheit</w:t>
      </w:r>
      <w:r w:rsidR="008F79C9" w:rsidRPr="00766236">
        <w:rPr>
          <w:rFonts w:ascii="Arial Narrow" w:hAnsi="Arial Narrow"/>
          <w:spacing w:val="2"/>
          <w:sz w:val="24"/>
          <w:szCs w:val="24"/>
        </w:rPr>
        <w:t xml:space="preserve"> </w:t>
      </w:r>
      <w:r w:rsidR="00B665E8" w:rsidRPr="00766236">
        <w:rPr>
          <w:rFonts w:ascii="Arial Narrow" w:hAnsi="Arial Narrow"/>
          <w:spacing w:val="2"/>
          <w:sz w:val="24"/>
          <w:szCs w:val="24"/>
        </w:rPr>
        <w:t xml:space="preserve">und </w:t>
      </w:r>
      <w:r w:rsidR="00B665E8" w:rsidRPr="00766236">
        <w:rPr>
          <w:rFonts w:ascii="Arial Narrow" w:hAnsi="Arial Narrow"/>
          <w:b/>
          <w:spacing w:val="2"/>
          <w:sz w:val="24"/>
          <w:szCs w:val="24"/>
        </w:rPr>
        <w:t>Solidarität</w:t>
      </w:r>
      <w:r w:rsidR="00B665E8" w:rsidRPr="00766236">
        <w:rPr>
          <w:rFonts w:ascii="Arial Narrow" w:hAnsi="Arial Narrow"/>
          <w:spacing w:val="2"/>
          <w:sz w:val="24"/>
          <w:szCs w:val="24"/>
        </w:rPr>
        <w:t xml:space="preserve"> </w:t>
      </w:r>
      <w:r w:rsidR="008F79C9" w:rsidRPr="00766236">
        <w:rPr>
          <w:rFonts w:ascii="Arial Narrow" w:hAnsi="Arial Narrow"/>
          <w:spacing w:val="2"/>
          <w:sz w:val="24"/>
          <w:szCs w:val="24"/>
        </w:rPr>
        <w:t xml:space="preserve">auch über den Schattenwurf des eigenen Kirchturms hinaus gestärkt. </w:t>
      </w:r>
      <w:r w:rsidR="00311A22" w:rsidRPr="00766236">
        <w:rPr>
          <w:rFonts w:ascii="Arial Narrow" w:hAnsi="Arial Narrow"/>
          <w:spacing w:val="2"/>
          <w:sz w:val="24"/>
          <w:szCs w:val="24"/>
        </w:rPr>
        <w:t>Dazu haben nicht zuletzt</w:t>
      </w:r>
      <w:r w:rsidR="008F79C9" w:rsidRPr="00766236">
        <w:rPr>
          <w:rFonts w:ascii="Arial Narrow" w:hAnsi="Arial Narrow"/>
          <w:spacing w:val="2"/>
          <w:sz w:val="24"/>
          <w:szCs w:val="24"/>
        </w:rPr>
        <w:t xml:space="preserve"> die vielen </w:t>
      </w:r>
      <w:proofErr w:type="spellStart"/>
      <w:r w:rsidR="008F79C9" w:rsidRPr="00766236">
        <w:rPr>
          <w:rFonts w:ascii="Arial Narrow" w:hAnsi="Arial Narrow"/>
          <w:spacing w:val="2"/>
          <w:sz w:val="24"/>
          <w:szCs w:val="24"/>
        </w:rPr>
        <w:t>gemeinde</w:t>
      </w:r>
      <w:proofErr w:type="spellEnd"/>
      <w:r w:rsidR="008F79C9" w:rsidRPr="00766236">
        <w:rPr>
          <w:rFonts w:ascii="Arial Narrow" w:hAnsi="Arial Narrow"/>
          <w:spacing w:val="2"/>
          <w:sz w:val="24"/>
          <w:szCs w:val="24"/>
        </w:rPr>
        <w:t>- und kirchenbezirksübergreifenden Kooperationen</w:t>
      </w:r>
      <w:r w:rsidR="00415DAB" w:rsidRPr="00766236">
        <w:rPr>
          <w:rFonts w:ascii="Arial Narrow" w:hAnsi="Arial Narrow"/>
          <w:spacing w:val="2"/>
          <w:sz w:val="24"/>
          <w:szCs w:val="24"/>
        </w:rPr>
        <w:t xml:space="preserve"> beig</w:t>
      </w:r>
      <w:r w:rsidR="00415DAB" w:rsidRPr="00766236">
        <w:rPr>
          <w:rFonts w:ascii="Arial Narrow" w:hAnsi="Arial Narrow"/>
          <w:spacing w:val="2"/>
          <w:sz w:val="24"/>
          <w:szCs w:val="24"/>
        </w:rPr>
        <w:t>e</w:t>
      </w:r>
      <w:r w:rsidR="00415DAB" w:rsidRPr="00766236">
        <w:rPr>
          <w:rFonts w:ascii="Arial Narrow" w:hAnsi="Arial Narrow"/>
          <w:spacing w:val="2"/>
          <w:sz w:val="24"/>
          <w:szCs w:val="24"/>
        </w:rPr>
        <w:t>tra</w:t>
      </w:r>
      <w:r w:rsidR="00415DAB" w:rsidRPr="00766236">
        <w:rPr>
          <w:rFonts w:ascii="Arial Narrow" w:hAnsi="Arial Narrow"/>
          <w:sz w:val="24"/>
          <w:szCs w:val="24"/>
        </w:rPr>
        <w:t>gen und äußerlich</w:t>
      </w:r>
      <w:r w:rsidR="00AB1776" w:rsidRPr="00766236">
        <w:rPr>
          <w:rFonts w:ascii="Arial Narrow" w:hAnsi="Arial Narrow"/>
          <w:sz w:val="24"/>
          <w:szCs w:val="24"/>
        </w:rPr>
        <w:t xml:space="preserve"> wahrnehmbar </w:t>
      </w:r>
      <w:r w:rsidR="00415DAB" w:rsidRPr="00766236">
        <w:rPr>
          <w:rFonts w:ascii="Arial Narrow" w:hAnsi="Arial Narrow"/>
          <w:sz w:val="24"/>
          <w:szCs w:val="24"/>
        </w:rPr>
        <w:t xml:space="preserve">auch unsere badische Jubiläumsfahne nebst </w:t>
      </w:r>
      <w:r w:rsidR="00AB1776" w:rsidRPr="00766236">
        <w:rPr>
          <w:rFonts w:ascii="Arial Narrow" w:hAnsi="Arial Narrow"/>
          <w:sz w:val="24"/>
          <w:szCs w:val="24"/>
        </w:rPr>
        <w:t>Schals und T-Shirts, passend zu unserer Öffentlichkeitskampagne.</w:t>
      </w:r>
      <w:r w:rsidR="00B665E8" w:rsidRPr="00766236">
        <w:rPr>
          <w:rFonts w:ascii="Arial Narrow" w:hAnsi="Arial Narrow"/>
          <w:sz w:val="24"/>
          <w:szCs w:val="24"/>
        </w:rPr>
        <w:t xml:space="preserve"> </w:t>
      </w:r>
      <w:r w:rsidR="00AB1776" w:rsidRPr="00766236">
        <w:rPr>
          <w:rFonts w:ascii="Arial Narrow" w:hAnsi="Arial Narrow"/>
          <w:sz w:val="24"/>
          <w:szCs w:val="24"/>
        </w:rPr>
        <w:t>Einen wichtigen Beitrag zur Identifikation mit Kirche insgesamt haben aber</w:t>
      </w:r>
      <w:r w:rsidR="00B665E8" w:rsidRPr="00766236">
        <w:rPr>
          <w:rFonts w:ascii="Arial Narrow" w:hAnsi="Arial Narrow"/>
          <w:sz w:val="24"/>
          <w:szCs w:val="24"/>
        </w:rPr>
        <w:t xml:space="preserve"> auch </w:t>
      </w:r>
      <w:r w:rsidR="00410697">
        <w:rPr>
          <w:rFonts w:ascii="Arial Narrow" w:hAnsi="Arial Narrow"/>
          <w:sz w:val="24"/>
          <w:szCs w:val="24"/>
        </w:rPr>
        <w:t>zentrale Events auf EKD-Ebene</w:t>
      </w:r>
      <w:r w:rsidR="00F8038E">
        <w:rPr>
          <w:rFonts w:ascii="Arial Narrow" w:hAnsi="Arial Narrow"/>
          <w:sz w:val="24"/>
          <w:szCs w:val="24"/>
        </w:rPr>
        <w:t xml:space="preserve"> geleistet</w:t>
      </w:r>
      <w:r w:rsidR="00410697">
        <w:rPr>
          <w:rFonts w:ascii="Arial Narrow" w:hAnsi="Arial Narrow"/>
          <w:sz w:val="24"/>
          <w:szCs w:val="24"/>
        </w:rPr>
        <w:t xml:space="preserve"> wie z. B. der</w:t>
      </w:r>
      <w:r w:rsidR="00311A22" w:rsidRPr="002379AE">
        <w:rPr>
          <w:rFonts w:ascii="Arial Narrow" w:hAnsi="Arial Narrow"/>
          <w:sz w:val="24"/>
          <w:szCs w:val="24"/>
        </w:rPr>
        <w:t xml:space="preserve"> Kirchentag in Berlin und Wittenberg</w:t>
      </w:r>
      <w:r w:rsidR="00CC2C8B" w:rsidRPr="002379AE">
        <w:rPr>
          <w:rFonts w:ascii="Arial Narrow" w:hAnsi="Arial Narrow"/>
          <w:sz w:val="24"/>
          <w:szCs w:val="24"/>
        </w:rPr>
        <w:t xml:space="preserve"> oder die Weltausstellung </w:t>
      </w:r>
      <w:r w:rsidR="00311A22" w:rsidRPr="002379AE">
        <w:rPr>
          <w:rFonts w:ascii="Arial Narrow" w:hAnsi="Arial Narrow"/>
          <w:sz w:val="24"/>
          <w:szCs w:val="24"/>
        </w:rPr>
        <w:t>Reformation in Verbin</w:t>
      </w:r>
      <w:r w:rsidR="004950CA" w:rsidRPr="002379AE">
        <w:rPr>
          <w:rFonts w:ascii="Arial Narrow" w:hAnsi="Arial Narrow"/>
          <w:sz w:val="24"/>
          <w:szCs w:val="24"/>
        </w:rPr>
        <w:t>dung mit dem</w:t>
      </w:r>
      <w:r w:rsidR="002379AE">
        <w:rPr>
          <w:rFonts w:ascii="Arial Narrow" w:hAnsi="Arial Narrow"/>
          <w:sz w:val="24"/>
          <w:szCs w:val="24"/>
        </w:rPr>
        <w:t xml:space="preserve"> </w:t>
      </w:r>
      <w:r w:rsidR="004950CA" w:rsidRPr="002379AE">
        <w:rPr>
          <w:rFonts w:ascii="Arial Narrow" w:hAnsi="Arial Narrow"/>
          <w:spacing w:val="-2"/>
          <w:sz w:val="24"/>
          <w:szCs w:val="24"/>
        </w:rPr>
        <w:t xml:space="preserve">Reformationssommer </w:t>
      </w:r>
      <w:r w:rsidR="00410697">
        <w:rPr>
          <w:rFonts w:ascii="Arial Narrow" w:hAnsi="Arial Narrow"/>
          <w:spacing w:val="-2"/>
          <w:sz w:val="24"/>
          <w:szCs w:val="24"/>
        </w:rPr>
        <w:t>in Wittenberg</w:t>
      </w:r>
      <w:r w:rsidR="00C97DF9" w:rsidRPr="002379AE">
        <w:rPr>
          <w:rFonts w:ascii="Arial Narrow" w:hAnsi="Arial Narrow"/>
          <w:sz w:val="24"/>
          <w:szCs w:val="24"/>
        </w:rPr>
        <w:t>.</w:t>
      </w:r>
    </w:p>
    <w:p w:rsidR="00581417" w:rsidRPr="002379AE" w:rsidRDefault="001D4580" w:rsidP="00581417">
      <w:pPr>
        <w:spacing w:after="0" w:line="240" w:lineRule="auto"/>
        <w:jc w:val="both"/>
        <w:rPr>
          <w:rFonts w:ascii="Arial Narrow" w:hAnsi="Arial Narrow"/>
          <w:sz w:val="16"/>
          <w:szCs w:val="16"/>
        </w:rPr>
      </w:pPr>
      <w:r w:rsidRPr="00766236">
        <w:rPr>
          <w:rFonts w:ascii="Arial Narrow" w:hAnsi="Arial Narrow"/>
          <w:sz w:val="16"/>
          <w:szCs w:val="16"/>
        </w:rPr>
        <w:t xml:space="preserve"> </w:t>
      </w:r>
      <w:r w:rsidR="004B4D6E" w:rsidRPr="00766236">
        <w:rPr>
          <w:rFonts w:ascii="Arial Narrow" w:hAnsi="Arial Narrow"/>
          <w:sz w:val="16"/>
          <w:szCs w:val="16"/>
        </w:rPr>
        <w:t xml:space="preserve"> </w:t>
      </w:r>
    </w:p>
    <w:p w:rsidR="004950CA" w:rsidRPr="00766236" w:rsidRDefault="00B4195E" w:rsidP="00581417">
      <w:pPr>
        <w:spacing w:after="0" w:line="240" w:lineRule="auto"/>
        <w:jc w:val="both"/>
        <w:rPr>
          <w:rFonts w:ascii="Arial Narrow" w:hAnsi="Arial Narrow"/>
          <w:sz w:val="24"/>
          <w:szCs w:val="24"/>
        </w:rPr>
      </w:pPr>
      <w:r w:rsidRPr="00766236">
        <w:rPr>
          <w:rFonts w:ascii="Arial Narrow" w:hAnsi="Arial Narrow"/>
          <w:sz w:val="24"/>
          <w:szCs w:val="24"/>
        </w:rPr>
        <w:t>Durch die</w:t>
      </w:r>
      <w:r w:rsidR="00E57DBA" w:rsidRPr="00766236">
        <w:rPr>
          <w:rFonts w:ascii="Arial Narrow" w:hAnsi="Arial Narrow"/>
          <w:sz w:val="24"/>
          <w:szCs w:val="24"/>
        </w:rPr>
        <w:t xml:space="preserve"> umfangreiche</w:t>
      </w:r>
      <w:r w:rsidRPr="00766236">
        <w:rPr>
          <w:rFonts w:ascii="Arial Narrow" w:hAnsi="Arial Narrow"/>
          <w:sz w:val="24"/>
          <w:szCs w:val="24"/>
        </w:rPr>
        <w:t xml:space="preserve"> </w:t>
      </w:r>
      <w:r w:rsidRPr="00766236">
        <w:rPr>
          <w:rFonts w:ascii="Arial Narrow" w:hAnsi="Arial Narrow"/>
          <w:b/>
          <w:sz w:val="24"/>
          <w:szCs w:val="24"/>
        </w:rPr>
        <w:t>Thematisierung der vielfältigen Wechselbeziehungen zwischen Reformation, Politik, Gesellschaft und Kultur</w:t>
      </w:r>
      <w:r w:rsidRPr="00766236">
        <w:rPr>
          <w:rFonts w:ascii="Arial Narrow" w:hAnsi="Arial Narrow"/>
          <w:sz w:val="24"/>
          <w:szCs w:val="24"/>
        </w:rPr>
        <w:t xml:space="preserve"> ist es gelungen, auch </w:t>
      </w:r>
      <w:r w:rsidRPr="00766236">
        <w:rPr>
          <w:rFonts w:ascii="Arial Narrow" w:hAnsi="Arial Narrow"/>
          <w:b/>
          <w:sz w:val="24"/>
          <w:szCs w:val="24"/>
        </w:rPr>
        <w:t>außerhalb der Kirche</w:t>
      </w:r>
      <w:r w:rsidR="00CE3E0F" w:rsidRPr="00766236">
        <w:rPr>
          <w:rFonts w:ascii="Arial Narrow" w:hAnsi="Arial Narrow"/>
          <w:b/>
          <w:sz w:val="24"/>
          <w:szCs w:val="24"/>
        </w:rPr>
        <w:t xml:space="preserve">  </w:t>
      </w:r>
      <w:r w:rsidR="00CE3E0F" w:rsidRPr="00766236">
        <w:rPr>
          <w:rFonts w:ascii="Arial Narrow" w:hAnsi="Arial Narrow"/>
          <w:sz w:val="24"/>
          <w:szCs w:val="24"/>
        </w:rPr>
        <w:t xml:space="preserve">bei </w:t>
      </w:r>
      <w:r w:rsidRPr="00766236">
        <w:rPr>
          <w:rFonts w:ascii="Arial Narrow" w:hAnsi="Arial Narrow"/>
          <w:sz w:val="24"/>
          <w:szCs w:val="24"/>
        </w:rPr>
        <w:t>viele</w:t>
      </w:r>
      <w:r w:rsidR="00CE3E0F" w:rsidRPr="00766236">
        <w:rPr>
          <w:rFonts w:ascii="Arial Narrow" w:hAnsi="Arial Narrow"/>
          <w:sz w:val="24"/>
          <w:szCs w:val="24"/>
        </w:rPr>
        <w:t>n</w:t>
      </w:r>
      <w:r w:rsidRPr="00766236">
        <w:rPr>
          <w:rFonts w:ascii="Arial Narrow" w:hAnsi="Arial Narrow"/>
          <w:sz w:val="24"/>
          <w:szCs w:val="24"/>
        </w:rPr>
        <w:t xml:space="preserve"> Menschen</w:t>
      </w:r>
      <w:r w:rsidR="00CE3E0F" w:rsidRPr="00766236">
        <w:rPr>
          <w:rFonts w:ascii="Arial Narrow" w:hAnsi="Arial Narrow"/>
          <w:sz w:val="24"/>
          <w:szCs w:val="24"/>
        </w:rPr>
        <w:t xml:space="preserve"> Interesse für </w:t>
      </w:r>
      <w:r w:rsidR="00CE3E0F" w:rsidRPr="002379AE">
        <w:rPr>
          <w:rFonts w:ascii="Arial Narrow" w:hAnsi="Arial Narrow"/>
          <w:sz w:val="24"/>
          <w:szCs w:val="24"/>
        </w:rPr>
        <w:t>eine</w:t>
      </w:r>
      <w:r w:rsidRPr="002379AE">
        <w:rPr>
          <w:rFonts w:ascii="Arial Narrow" w:hAnsi="Arial Narrow"/>
          <w:sz w:val="24"/>
          <w:szCs w:val="24"/>
        </w:rPr>
        <w:t xml:space="preserve"> B</w:t>
      </w:r>
      <w:r w:rsidRPr="002379AE">
        <w:rPr>
          <w:rFonts w:ascii="Arial Narrow" w:hAnsi="Arial Narrow"/>
          <w:sz w:val="24"/>
          <w:szCs w:val="24"/>
        </w:rPr>
        <w:t>e</w:t>
      </w:r>
      <w:r w:rsidRPr="002379AE">
        <w:rPr>
          <w:rFonts w:ascii="Arial Narrow" w:hAnsi="Arial Narrow"/>
          <w:sz w:val="24"/>
          <w:szCs w:val="24"/>
        </w:rPr>
        <w:t>schäftigung mit Kirche und Glaube</w:t>
      </w:r>
      <w:r w:rsidR="00F9797C" w:rsidRPr="00766236">
        <w:rPr>
          <w:rFonts w:ascii="Arial Narrow" w:hAnsi="Arial Narrow"/>
          <w:sz w:val="24"/>
          <w:szCs w:val="24"/>
        </w:rPr>
        <w:t xml:space="preserve"> zu wecken</w:t>
      </w:r>
      <w:r w:rsidR="00CE3E0F" w:rsidRPr="00766236">
        <w:rPr>
          <w:rFonts w:ascii="Arial Narrow" w:hAnsi="Arial Narrow"/>
          <w:sz w:val="24"/>
          <w:szCs w:val="24"/>
        </w:rPr>
        <w:t xml:space="preserve">. </w:t>
      </w:r>
      <w:r w:rsidR="00F9797C" w:rsidRPr="00766236">
        <w:rPr>
          <w:rFonts w:ascii="Arial Narrow" w:hAnsi="Arial Narrow"/>
          <w:sz w:val="24"/>
          <w:szCs w:val="24"/>
        </w:rPr>
        <w:t>Als hierfür sehr geeignete Räume</w:t>
      </w:r>
      <w:r w:rsidR="00E57DBA" w:rsidRPr="00766236">
        <w:rPr>
          <w:rFonts w:ascii="Arial Narrow" w:hAnsi="Arial Narrow"/>
          <w:sz w:val="24"/>
          <w:szCs w:val="24"/>
        </w:rPr>
        <w:t xml:space="preserve"> haben sich in dieser Hinsicht uns</w:t>
      </w:r>
      <w:r w:rsidR="00E57DBA" w:rsidRPr="00766236">
        <w:rPr>
          <w:rFonts w:ascii="Arial Narrow" w:hAnsi="Arial Narrow"/>
          <w:sz w:val="24"/>
          <w:szCs w:val="24"/>
        </w:rPr>
        <w:t>e</w:t>
      </w:r>
      <w:r w:rsidR="00E57DBA" w:rsidRPr="00766236">
        <w:rPr>
          <w:rFonts w:ascii="Arial Narrow" w:hAnsi="Arial Narrow"/>
          <w:sz w:val="24"/>
          <w:szCs w:val="24"/>
        </w:rPr>
        <w:t xml:space="preserve">re vielfältigen </w:t>
      </w:r>
      <w:r w:rsidR="00E57DBA" w:rsidRPr="00766236">
        <w:rPr>
          <w:rFonts w:ascii="Arial Narrow" w:hAnsi="Arial Narrow"/>
          <w:b/>
          <w:sz w:val="24"/>
          <w:szCs w:val="24"/>
        </w:rPr>
        <w:t xml:space="preserve">projektbezogenen Kooperationen mit säkularen Partnern </w:t>
      </w:r>
      <w:r w:rsidR="00E57DBA" w:rsidRPr="00BE3478">
        <w:rPr>
          <w:rFonts w:ascii="Arial Narrow" w:hAnsi="Arial Narrow"/>
          <w:sz w:val="24"/>
          <w:szCs w:val="24"/>
        </w:rPr>
        <w:t>aus Politik, Kultur- und Bildungseinric</w:t>
      </w:r>
      <w:r w:rsidR="00E57DBA" w:rsidRPr="00BE3478">
        <w:rPr>
          <w:rFonts w:ascii="Arial Narrow" w:hAnsi="Arial Narrow"/>
          <w:sz w:val="24"/>
          <w:szCs w:val="24"/>
        </w:rPr>
        <w:t>h</w:t>
      </w:r>
      <w:r w:rsidR="00E57DBA" w:rsidRPr="00BE3478">
        <w:rPr>
          <w:rFonts w:ascii="Arial Narrow" w:hAnsi="Arial Narrow"/>
          <w:sz w:val="24"/>
          <w:szCs w:val="24"/>
        </w:rPr>
        <w:t>tungen, Tourismus und verschiedenen zivilgesellschaftlichen Gruppierungen</w:t>
      </w:r>
      <w:r w:rsidR="00E57DBA" w:rsidRPr="00766236">
        <w:rPr>
          <w:rFonts w:ascii="Arial Narrow" w:hAnsi="Arial Narrow"/>
          <w:sz w:val="24"/>
          <w:szCs w:val="24"/>
        </w:rPr>
        <w:t xml:space="preserve"> erwiesen.</w:t>
      </w:r>
      <w:r w:rsidR="00D2345B" w:rsidRPr="00766236">
        <w:rPr>
          <w:rFonts w:ascii="Arial Narrow" w:hAnsi="Arial Narrow"/>
          <w:sz w:val="24"/>
          <w:szCs w:val="24"/>
        </w:rPr>
        <w:t xml:space="preserve"> </w:t>
      </w:r>
      <w:r w:rsidR="00415DAB" w:rsidRPr="00766236">
        <w:rPr>
          <w:rFonts w:ascii="Arial Narrow" w:hAnsi="Arial Narrow"/>
          <w:sz w:val="24"/>
          <w:szCs w:val="24"/>
        </w:rPr>
        <w:t>Unüberhörbare</w:t>
      </w:r>
      <w:r w:rsidR="00DD5053" w:rsidRPr="00766236">
        <w:rPr>
          <w:rFonts w:ascii="Arial Narrow" w:hAnsi="Arial Narrow"/>
          <w:sz w:val="24"/>
          <w:szCs w:val="24"/>
        </w:rPr>
        <w:t xml:space="preserve"> "Resonan</w:t>
      </w:r>
      <w:r w:rsidR="00DD5053" w:rsidRPr="00766236">
        <w:rPr>
          <w:rFonts w:ascii="Arial Narrow" w:hAnsi="Arial Narrow"/>
          <w:sz w:val="24"/>
          <w:szCs w:val="24"/>
        </w:rPr>
        <w:t>z</w:t>
      </w:r>
      <w:r w:rsidR="00DD5053" w:rsidRPr="00766236">
        <w:rPr>
          <w:rFonts w:ascii="Arial Narrow" w:hAnsi="Arial Narrow"/>
          <w:sz w:val="24"/>
          <w:szCs w:val="24"/>
        </w:rPr>
        <w:t>verstärker" waren auch die</w:t>
      </w:r>
      <w:r w:rsidR="00415DAB" w:rsidRPr="00766236">
        <w:rPr>
          <w:rFonts w:ascii="Arial Narrow" w:hAnsi="Arial Narrow"/>
          <w:sz w:val="24"/>
          <w:szCs w:val="24"/>
        </w:rPr>
        <w:t xml:space="preserve"> </w:t>
      </w:r>
      <w:r w:rsidR="00415DAB" w:rsidRPr="00766236">
        <w:rPr>
          <w:rFonts w:ascii="Arial Narrow" w:hAnsi="Arial Narrow"/>
          <w:b/>
          <w:sz w:val="24"/>
          <w:szCs w:val="24"/>
        </w:rPr>
        <w:t>öffentlichen</w:t>
      </w:r>
      <w:r w:rsidR="00DD5053" w:rsidRPr="00766236">
        <w:rPr>
          <w:rFonts w:ascii="Arial Narrow" w:hAnsi="Arial Narrow"/>
          <w:sz w:val="24"/>
          <w:szCs w:val="24"/>
        </w:rPr>
        <w:t xml:space="preserve"> </w:t>
      </w:r>
      <w:r w:rsidR="00DD5053" w:rsidRPr="00766236">
        <w:rPr>
          <w:rFonts w:ascii="Arial Narrow" w:hAnsi="Arial Narrow"/>
          <w:b/>
          <w:sz w:val="24"/>
          <w:szCs w:val="24"/>
        </w:rPr>
        <w:t>Medien</w:t>
      </w:r>
      <w:r w:rsidR="00DD5053" w:rsidRPr="00766236">
        <w:rPr>
          <w:rFonts w:ascii="Arial Narrow" w:hAnsi="Arial Narrow"/>
          <w:sz w:val="24"/>
          <w:szCs w:val="24"/>
        </w:rPr>
        <w:t>, die aus Anlass des Reformationsjubiläums jahrelang mit einer Fülle an Publikationen zum Themenbereich "R</w:t>
      </w:r>
      <w:r w:rsidR="00CC2C8B" w:rsidRPr="00766236">
        <w:rPr>
          <w:rFonts w:ascii="Arial Narrow" w:hAnsi="Arial Narrow"/>
          <w:sz w:val="24"/>
          <w:szCs w:val="24"/>
        </w:rPr>
        <w:t xml:space="preserve">eformation, Kirche und Glaube" </w:t>
      </w:r>
      <w:r w:rsidR="00DD5053" w:rsidRPr="00766236">
        <w:rPr>
          <w:rFonts w:ascii="Arial Narrow" w:hAnsi="Arial Narrow"/>
          <w:sz w:val="24"/>
          <w:szCs w:val="24"/>
        </w:rPr>
        <w:t>ein offenbar</w:t>
      </w:r>
      <w:r w:rsidR="00415DAB" w:rsidRPr="00766236">
        <w:rPr>
          <w:rFonts w:ascii="Arial Narrow" w:hAnsi="Arial Narrow"/>
          <w:sz w:val="24"/>
          <w:szCs w:val="24"/>
        </w:rPr>
        <w:t xml:space="preserve"> gesellschaftlich</w:t>
      </w:r>
      <w:r w:rsidR="00DD5053" w:rsidRPr="00766236">
        <w:rPr>
          <w:rFonts w:ascii="Arial Narrow" w:hAnsi="Arial Narrow"/>
          <w:sz w:val="24"/>
          <w:szCs w:val="24"/>
        </w:rPr>
        <w:t xml:space="preserve"> vorha</w:t>
      </w:r>
      <w:r w:rsidR="00DD5053" w:rsidRPr="00766236">
        <w:rPr>
          <w:rFonts w:ascii="Arial Narrow" w:hAnsi="Arial Narrow"/>
          <w:sz w:val="24"/>
          <w:szCs w:val="24"/>
        </w:rPr>
        <w:t>n</w:t>
      </w:r>
      <w:r w:rsidR="00DD5053" w:rsidRPr="00766236">
        <w:rPr>
          <w:rFonts w:ascii="Arial Narrow" w:hAnsi="Arial Narrow"/>
          <w:sz w:val="24"/>
          <w:szCs w:val="24"/>
        </w:rPr>
        <w:t>denes Bedürfnis nach solchen Inhalten im Rahmen unterschiedlichster Format</w:t>
      </w:r>
      <w:r w:rsidR="009B4326" w:rsidRPr="00766236">
        <w:rPr>
          <w:rFonts w:ascii="Arial Narrow" w:hAnsi="Arial Narrow"/>
          <w:sz w:val="24"/>
          <w:szCs w:val="24"/>
        </w:rPr>
        <w:t>e</w:t>
      </w:r>
      <w:r w:rsidR="00DD5053" w:rsidRPr="00766236">
        <w:rPr>
          <w:rFonts w:ascii="Arial Narrow" w:hAnsi="Arial Narrow"/>
          <w:sz w:val="24"/>
          <w:szCs w:val="24"/>
        </w:rPr>
        <w:t xml:space="preserve"> befriedigte</w:t>
      </w:r>
      <w:r w:rsidR="00CC2C8B" w:rsidRPr="00766236">
        <w:rPr>
          <w:rFonts w:ascii="Arial Narrow" w:hAnsi="Arial Narrow"/>
          <w:sz w:val="24"/>
          <w:szCs w:val="24"/>
        </w:rPr>
        <w:t>n</w:t>
      </w:r>
      <w:r w:rsidR="00DD5053" w:rsidRPr="00766236">
        <w:rPr>
          <w:rFonts w:ascii="Arial Narrow" w:hAnsi="Arial Narrow"/>
          <w:sz w:val="24"/>
          <w:szCs w:val="24"/>
        </w:rPr>
        <w:t>.</w:t>
      </w:r>
      <w:r w:rsidR="00F27935" w:rsidRPr="00766236">
        <w:rPr>
          <w:rFonts w:ascii="Arial Narrow" w:hAnsi="Arial Narrow"/>
          <w:sz w:val="24"/>
          <w:szCs w:val="24"/>
        </w:rPr>
        <w:t xml:space="preserve"> </w:t>
      </w:r>
      <w:r w:rsidR="00FB41E8" w:rsidRPr="00766236">
        <w:rPr>
          <w:rFonts w:ascii="Arial Narrow" w:hAnsi="Arial Narrow"/>
          <w:sz w:val="24"/>
          <w:szCs w:val="24"/>
        </w:rPr>
        <w:t>Gezielt auf die Bege</w:t>
      </w:r>
      <w:r w:rsidR="00FB41E8" w:rsidRPr="00766236">
        <w:rPr>
          <w:rFonts w:ascii="Arial Narrow" w:hAnsi="Arial Narrow"/>
          <w:sz w:val="24"/>
          <w:szCs w:val="24"/>
        </w:rPr>
        <w:t>g</w:t>
      </w:r>
      <w:r w:rsidR="00FB41E8" w:rsidRPr="00766236">
        <w:rPr>
          <w:rFonts w:ascii="Arial Narrow" w:hAnsi="Arial Narrow"/>
          <w:sz w:val="24"/>
          <w:szCs w:val="24"/>
        </w:rPr>
        <w:t>nung mit Menschen anderen Glaubens</w:t>
      </w:r>
      <w:r w:rsidR="00415DAB" w:rsidRPr="00766236">
        <w:rPr>
          <w:rFonts w:ascii="Arial Narrow" w:hAnsi="Arial Narrow"/>
          <w:sz w:val="24"/>
          <w:szCs w:val="24"/>
        </w:rPr>
        <w:t xml:space="preserve"> angelegt</w:t>
      </w:r>
      <w:r w:rsidR="00FB41E8" w:rsidRPr="00766236">
        <w:rPr>
          <w:rFonts w:ascii="Arial Narrow" w:hAnsi="Arial Narrow"/>
          <w:sz w:val="24"/>
          <w:szCs w:val="24"/>
        </w:rPr>
        <w:t xml:space="preserve"> waren </w:t>
      </w:r>
      <w:proofErr w:type="spellStart"/>
      <w:r w:rsidR="00FB41E8" w:rsidRPr="00766236">
        <w:rPr>
          <w:rFonts w:ascii="Arial Narrow" w:hAnsi="Arial Narrow"/>
          <w:b/>
          <w:sz w:val="24"/>
          <w:szCs w:val="24"/>
        </w:rPr>
        <w:t>Dekadeangebote</w:t>
      </w:r>
      <w:proofErr w:type="spellEnd"/>
      <w:r w:rsidR="00FB41E8" w:rsidRPr="00766236">
        <w:rPr>
          <w:rFonts w:ascii="Arial Narrow" w:hAnsi="Arial Narrow"/>
          <w:b/>
          <w:sz w:val="24"/>
          <w:szCs w:val="24"/>
        </w:rPr>
        <w:t xml:space="preserve"> zum interreligiösen Dialog</w:t>
      </w:r>
      <w:r w:rsidR="00FB41E8" w:rsidRPr="00766236">
        <w:rPr>
          <w:rFonts w:ascii="Arial Narrow" w:hAnsi="Arial Narrow"/>
          <w:sz w:val="24"/>
          <w:szCs w:val="24"/>
        </w:rPr>
        <w:t xml:space="preserve">. </w:t>
      </w:r>
      <w:r w:rsidR="00F9797C" w:rsidRPr="00766236">
        <w:rPr>
          <w:rFonts w:ascii="Arial Narrow" w:hAnsi="Arial Narrow"/>
          <w:sz w:val="24"/>
          <w:szCs w:val="24"/>
        </w:rPr>
        <w:t>Ferner wu</w:t>
      </w:r>
      <w:r w:rsidR="00F9797C" w:rsidRPr="00766236">
        <w:rPr>
          <w:rFonts w:ascii="Arial Narrow" w:hAnsi="Arial Narrow"/>
          <w:sz w:val="24"/>
          <w:szCs w:val="24"/>
        </w:rPr>
        <w:t>r</w:t>
      </w:r>
      <w:r w:rsidR="00F9797C" w:rsidRPr="00766236">
        <w:rPr>
          <w:rFonts w:ascii="Arial Narrow" w:hAnsi="Arial Narrow"/>
          <w:sz w:val="24"/>
          <w:szCs w:val="24"/>
        </w:rPr>
        <w:t>den,</w:t>
      </w:r>
      <w:r w:rsidR="00A1313E" w:rsidRPr="00766236">
        <w:rPr>
          <w:rFonts w:ascii="Arial Narrow" w:hAnsi="Arial Narrow"/>
          <w:sz w:val="24"/>
          <w:szCs w:val="24"/>
        </w:rPr>
        <w:t xml:space="preserve"> </w:t>
      </w:r>
      <w:r w:rsidR="00F9797C" w:rsidRPr="00766236">
        <w:rPr>
          <w:rFonts w:ascii="Arial Narrow" w:hAnsi="Arial Narrow"/>
          <w:sz w:val="24"/>
          <w:szCs w:val="24"/>
        </w:rPr>
        <w:t>a</w:t>
      </w:r>
      <w:r w:rsidR="00A1313E" w:rsidRPr="00766236">
        <w:rPr>
          <w:rFonts w:ascii="Arial Narrow" w:hAnsi="Arial Narrow"/>
          <w:sz w:val="24"/>
          <w:szCs w:val="24"/>
        </w:rPr>
        <w:t xml:space="preserve">usgehend von </w:t>
      </w:r>
      <w:r w:rsidR="00A1313E" w:rsidRPr="00766236">
        <w:rPr>
          <w:rFonts w:ascii="Arial Narrow" w:hAnsi="Arial Narrow"/>
          <w:b/>
          <w:sz w:val="24"/>
          <w:szCs w:val="24"/>
        </w:rPr>
        <w:t>Luthers Freiheitsschrift</w:t>
      </w:r>
      <w:r w:rsidR="00415DAB" w:rsidRPr="00766236">
        <w:rPr>
          <w:rFonts w:ascii="Arial Narrow" w:hAnsi="Arial Narrow"/>
          <w:sz w:val="24"/>
          <w:szCs w:val="24"/>
        </w:rPr>
        <w:t xml:space="preserve"> in Verbindung mit unserer</w:t>
      </w:r>
      <w:r w:rsidR="00F9797C" w:rsidRPr="00766236">
        <w:rPr>
          <w:rFonts w:ascii="Arial Narrow" w:hAnsi="Arial Narrow"/>
          <w:sz w:val="24"/>
          <w:szCs w:val="24"/>
        </w:rPr>
        <w:t xml:space="preserve"> </w:t>
      </w:r>
      <w:r w:rsidR="00F9797C" w:rsidRPr="00766236">
        <w:rPr>
          <w:rFonts w:ascii="Arial Narrow" w:hAnsi="Arial Narrow"/>
          <w:b/>
          <w:sz w:val="24"/>
          <w:szCs w:val="24"/>
        </w:rPr>
        <w:t>biblischen</w:t>
      </w:r>
      <w:r w:rsidR="00A1313E" w:rsidRPr="00766236">
        <w:rPr>
          <w:rFonts w:ascii="Arial Narrow" w:hAnsi="Arial Narrow"/>
          <w:b/>
          <w:sz w:val="24"/>
          <w:szCs w:val="24"/>
        </w:rPr>
        <w:t xml:space="preserve"> Jubiläumslosung</w:t>
      </w:r>
      <w:r w:rsidR="00F9797C" w:rsidRPr="00766236">
        <w:rPr>
          <w:rFonts w:ascii="Arial Narrow" w:hAnsi="Arial Narrow"/>
          <w:sz w:val="24"/>
          <w:szCs w:val="24"/>
        </w:rPr>
        <w:t xml:space="preserve"> " </w:t>
      </w:r>
      <w:r w:rsidR="00F9797C" w:rsidRPr="00766236">
        <w:rPr>
          <w:rFonts w:ascii="Arial Narrow" w:hAnsi="Arial Narrow"/>
          <w:b/>
          <w:sz w:val="24"/>
          <w:szCs w:val="24"/>
        </w:rPr>
        <w:t>... da ist Freiheit"</w:t>
      </w:r>
      <w:r w:rsidR="00F8038E">
        <w:rPr>
          <w:rFonts w:ascii="Arial Narrow" w:hAnsi="Arial Narrow"/>
          <w:b/>
          <w:sz w:val="24"/>
          <w:szCs w:val="24"/>
        </w:rPr>
        <w:t>,</w:t>
      </w:r>
      <w:r w:rsidR="00E31906" w:rsidRPr="00766236">
        <w:rPr>
          <w:rFonts w:ascii="Arial Narrow" w:hAnsi="Arial Narrow"/>
          <w:sz w:val="24"/>
          <w:szCs w:val="24"/>
        </w:rPr>
        <w:t xml:space="preserve"> </w:t>
      </w:r>
      <w:r w:rsidR="00A1313E" w:rsidRPr="00766236">
        <w:rPr>
          <w:rFonts w:ascii="Arial Narrow" w:hAnsi="Arial Narrow"/>
          <w:sz w:val="24"/>
          <w:szCs w:val="24"/>
        </w:rPr>
        <w:t>interessante Diskussionen</w:t>
      </w:r>
      <w:r w:rsidR="00FB41E8" w:rsidRPr="00766236">
        <w:rPr>
          <w:rFonts w:ascii="Arial Narrow" w:hAnsi="Arial Narrow"/>
          <w:sz w:val="24"/>
          <w:szCs w:val="24"/>
        </w:rPr>
        <w:t xml:space="preserve"> weit in außerkirchliche Bereiche der Gesellschaft hinein</w:t>
      </w:r>
      <w:r w:rsidR="00A1313E" w:rsidRPr="00766236">
        <w:rPr>
          <w:rFonts w:ascii="Arial Narrow" w:hAnsi="Arial Narrow"/>
          <w:sz w:val="24"/>
          <w:szCs w:val="24"/>
        </w:rPr>
        <w:t xml:space="preserve"> </w:t>
      </w:r>
      <w:r w:rsidR="00B665E8" w:rsidRPr="00766236">
        <w:rPr>
          <w:rFonts w:ascii="Arial Narrow" w:hAnsi="Arial Narrow"/>
          <w:sz w:val="24"/>
          <w:szCs w:val="24"/>
        </w:rPr>
        <w:t xml:space="preserve">ausgelöst. </w:t>
      </w:r>
      <w:r w:rsidR="00247768" w:rsidRPr="00766236">
        <w:rPr>
          <w:rFonts w:ascii="Arial Narrow" w:hAnsi="Arial Narrow"/>
          <w:sz w:val="24"/>
          <w:szCs w:val="24"/>
        </w:rPr>
        <w:t>Das Aufe</w:t>
      </w:r>
      <w:r w:rsidR="00247768" w:rsidRPr="00766236">
        <w:rPr>
          <w:rFonts w:ascii="Arial Narrow" w:hAnsi="Arial Narrow"/>
          <w:sz w:val="24"/>
          <w:szCs w:val="24"/>
        </w:rPr>
        <w:t>i</w:t>
      </w:r>
      <w:r w:rsidR="00247768" w:rsidRPr="00766236">
        <w:rPr>
          <w:rFonts w:ascii="Arial Narrow" w:hAnsi="Arial Narrow"/>
          <w:sz w:val="24"/>
          <w:szCs w:val="24"/>
        </w:rPr>
        <w:t xml:space="preserve">nandertreffen zum Teil sehr </w:t>
      </w:r>
      <w:r w:rsidR="00A1313E" w:rsidRPr="00766236">
        <w:rPr>
          <w:rFonts w:ascii="Arial Narrow" w:hAnsi="Arial Narrow"/>
          <w:sz w:val="24"/>
          <w:szCs w:val="24"/>
        </w:rPr>
        <w:t>unterschiedliche</w:t>
      </w:r>
      <w:r w:rsidR="00247768" w:rsidRPr="00766236">
        <w:rPr>
          <w:rFonts w:ascii="Arial Narrow" w:hAnsi="Arial Narrow"/>
          <w:sz w:val="24"/>
          <w:szCs w:val="24"/>
        </w:rPr>
        <w:t>r</w:t>
      </w:r>
      <w:r w:rsidR="00A1313E" w:rsidRPr="00766236">
        <w:rPr>
          <w:rFonts w:ascii="Arial Narrow" w:hAnsi="Arial Narrow"/>
          <w:sz w:val="24"/>
          <w:szCs w:val="24"/>
        </w:rPr>
        <w:t xml:space="preserve"> Vorstellungen von Frei</w:t>
      </w:r>
      <w:r w:rsidR="00247768" w:rsidRPr="00766236">
        <w:rPr>
          <w:rFonts w:ascii="Arial Narrow" w:hAnsi="Arial Narrow"/>
          <w:sz w:val="24"/>
          <w:szCs w:val="24"/>
        </w:rPr>
        <w:t>heit bot</w:t>
      </w:r>
      <w:r w:rsidR="00B665E8" w:rsidRPr="00766236">
        <w:rPr>
          <w:rFonts w:ascii="Arial Narrow" w:hAnsi="Arial Narrow"/>
          <w:sz w:val="24"/>
          <w:szCs w:val="24"/>
        </w:rPr>
        <w:t xml:space="preserve"> viele Gelegenheiten, das christl</w:t>
      </w:r>
      <w:r w:rsidR="00B665E8" w:rsidRPr="00766236">
        <w:rPr>
          <w:rFonts w:ascii="Arial Narrow" w:hAnsi="Arial Narrow"/>
          <w:sz w:val="24"/>
          <w:szCs w:val="24"/>
        </w:rPr>
        <w:t>i</w:t>
      </w:r>
      <w:r w:rsidR="00B665E8" w:rsidRPr="00766236">
        <w:rPr>
          <w:rFonts w:ascii="Arial Narrow" w:hAnsi="Arial Narrow"/>
          <w:sz w:val="24"/>
          <w:szCs w:val="24"/>
        </w:rPr>
        <w:t>che Ver</w:t>
      </w:r>
      <w:r w:rsidR="00247768" w:rsidRPr="00766236">
        <w:rPr>
          <w:rFonts w:ascii="Arial Narrow" w:hAnsi="Arial Narrow"/>
          <w:sz w:val="24"/>
          <w:szCs w:val="24"/>
        </w:rPr>
        <w:t xml:space="preserve">ständnis von </w:t>
      </w:r>
      <w:r w:rsidR="00B665E8" w:rsidRPr="00766236">
        <w:rPr>
          <w:rFonts w:ascii="Arial Narrow" w:hAnsi="Arial Narrow"/>
          <w:b/>
          <w:sz w:val="24"/>
          <w:szCs w:val="24"/>
        </w:rPr>
        <w:t xml:space="preserve">Freiheit </w:t>
      </w:r>
      <w:r w:rsidR="00B665E8" w:rsidRPr="00766236">
        <w:rPr>
          <w:rFonts w:ascii="Arial Narrow" w:hAnsi="Arial Narrow"/>
          <w:b/>
          <w:spacing w:val="-2"/>
          <w:sz w:val="24"/>
          <w:szCs w:val="24"/>
        </w:rPr>
        <w:t>in Verantwortung gegenüber Gott und den Mitmenschen</w:t>
      </w:r>
      <w:r w:rsidR="00B665E8" w:rsidRPr="00766236">
        <w:rPr>
          <w:rFonts w:ascii="Arial Narrow" w:hAnsi="Arial Narrow"/>
          <w:spacing w:val="-2"/>
          <w:sz w:val="24"/>
          <w:szCs w:val="24"/>
        </w:rPr>
        <w:t xml:space="preserve"> zu profilieren.</w:t>
      </w:r>
      <w:r w:rsidR="00E31906" w:rsidRPr="00766236">
        <w:rPr>
          <w:rFonts w:ascii="Arial Narrow" w:hAnsi="Arial Narrow"/>
          <w:spacing w:val="-2"/>
          <w:sz w:val="24"/>
          <w:szCs w:val="24"/>
        </w:rPr>
        <w:t xml:space="preserve"> Einen weit</w:t>
      </w:r>
      <w:r w:rsidR="00E31906" w:rsidRPr="00766236">
        <w:rPr>
          <w:rFonts w:ascii="Arial Narrow" w:hAnsi="Arial Narrow"/>
          <w:spacing w:val="-2"/>
          <w:sz w:val="24"/>
          <w:szCs w:val="24"/>
        </w:rPr>
        <w:t>e</w:t>
      </w:r>
      <w:r w:rsidR="00E31906" w:rsidRPr="00766236">
        <w:rPr>
          <w:rFonts w:ascii="Arial Narrow" w:hAnsi="Arial Narrow"/>
          <w:spacing w:val="-2"/>
          <w:sz w:val="24"/>
          <w:szCs w:val="24"/>
        </w:rPr>
        <w:t xml:space="preserve">ren </w:t>
      </w:r>
      <w:r w:rsidR="00E31906" w:rsidRPr="00766236">
        <w:rPr>
          <w:rFonts w:ascii="Arial Narrow" w:hAnsi="Arial Narrow"/>
          <w:spacing w:val="-2"/>
          <w:sz w:val="24"/>
          <w:szCs w:val="24"/>
        </w:rPr>
        <w:lastRenderedPageBreak/>
        <w:t>Zugang zu dieser Thema</w:t>
      </w:r>
      <w:r w:rsidR="00E31906" w:rsidRPr="00766236">
        <w:rPr>
          <w:rFonts w:ascii="Arial Narrow" w:hAnsi="Arial Narrow"/>
          <w:sz w:val="24"/>
          <w:szCs w:val="24"/>
        </w:rPr>
        <w:t xml:space="preserve">tik ermöglichte die </w:t>
      </w:r>
      <w:r w:rsidR="00E31906" w:rsidRPr="00766236">
        <w:rPr>
          <w:rFonts w:ascii="Arial Narrow" w:hAnsi="Arial Narrow"/>
          <w:b/>
          <w:sz w:val="24"/>
          <w:szCs w:val="24"/>
        </w:rPr>
        <w:t>Öffentlichkeitskampagne "Ich bin so frei"</w:t>
      </w:r>
      <w:r w:rsidR="00E31906" w:rsidRPr="00766236">
        <w:rPr>
          <w:rFonts w:ascii="Arial Narrow" w:hAnsi="Arial Narrow"/>
          <w:sz w:val="24"/>
          <w:szCs w:val="24"/>
        </w:rPr>
        <w:t xml:space="preserve"> mit ihrer </w:t>
      </w:r>
      <w:proofErr w:type="spellStart"/>
      <w:r w:rsidR="00E31906" w:rsidRPr="00766236">
        <w:rPr>
          <w:rFonts w:ascii="Arial Narrow" w:hAnsi="Arial Narrow"/>
          <w:sz w:val="24"/>
          <w:szCs w:val="24"/>
        </w:rPr>
        <w:t>crossmedialen</w:t>
      </w:r>
      <w:proofErr w:type="spellEnd"/>
      <w:r w:rsidR="00E31906" w:rsidRPr="00766236">
        <w:rPr>
          <w:rFonts w:ascii="Arial Narrow" w:hAnsi="Arial Narrow"/>
          <w:sz w:val="24"/>
          <w:szCs w:val="24"/>
        </w:rPr>
        <w:t xml:space="preserve"> Dokumentation sehr unterschiedlicher State</w:t>
      </w:r>
      <w:r w:rsidR="00371145" w:rsidRPr="00766236">
        <w:rPr>
          <w:rFonts w:ascii="Arial Narrow" w:hAnsi="Arial Narrow"/>
          <w:sz w:val="24"/>
          <w:szCs w:val="24"/>
        </w:rPr>
        <w:t xml:space="preserve">ments </w:t>
      </w:r>
      <w:r w:rsidR="00E31906" w:rsidRPr="00766236">
        <w:rPr>
          <w:rFonts w:ascii="Arial Narrow" w:hAnsi="Arial Narrow"/>
          <w:sz w:val="24"/>
          <w:szCs w:val="24"/>
        </w:rPr>
        <w:t>"normaler" badischer</w:t>
      </w:r>
      <w:r w:rsidR="00371145" w:rsidRPr="00766236">
        <w:rPr>
          <w:rFonts w:ascii="Arial Narrow" w:hAnsi="Arial Narrow"/>
          <w:sz w:val="24"/>
          <w:szCs w:val="24"/>
        </w:rPr>
        <w:t xml:space="preserve"> Gemeindeglieder</w:t>
      </w:r>
      <w:r w:rsidR="00E31906" w:rsidRPr="00766236">
        <w:rPr>
          <w:rFonts w:ascii="Arial Narrow" w:hAnsi="Arial Narrow"/>
          <w:sz w:val="24"/>
          <w:szCs w:val="24"/>
        </w:rPr>
        <w:t>, die</w:t>
      </w:r>
      <w:r w:rsidR="00371145" w:rsidRPr="00766236">
        <w:rPr>
          <w:rFonts w:ascii="Arial Narrow" w:hAnsi="Arial Narrow"/>
          <w:sz w:val="24"/>
          <w:szCs w:val="24"/>
        </w:rPr>
        <w:t xml:space="preserve"> ganz subjektiv</w:t>
      </w:r>
      <w:r w:rsidR="00E31906" w:rsidRPr="00766236">
        <w:rPr>
          <w:rFonts w:ascii="Arial Narrow" w:hAnsi="Arial Narrow"/>
          <w:sz w:val="24"/>
          <w:szCs w:val="24"/>
        </w:rPr>
        <w:t xml:space="preserve"> </w:t>
      </w:r>
      <w:r w:rsidR="00371145" w:rsidRPr="00766236">
        <w:rPr>
          <w:rFonts w:ascii="Arial Narrow" w:hAnsi="Arial Narrow"/>
          <w:sz w:val="24"/>
          <w:szCs w:val="24"/>
        </w:rPr>
        <w:t>von ihren Erfahrungen mit der befreienden Kraft des Glaubens berichte</w:t>
      </w:r>
      <w:r w:rsidR="00247768" w:rsidRPr="00766236">
        <w:rPr>
          <w:rFonts w:ascii="Arial Narrow" w:hAnsi="Arial Narrow"/>
          <w:sz w:val="24"/>
          <w:szCs w:val="24"/>
        </w:rPr>
        <w:t>te</w:t>
      </w:r>
      <w:r w:rsidR="00371145" w:rsidRPr="00766236">
        <w:rPr>
          <w:rFonts w:ascii="Arial Narrow" w:hAnsi="Arial Narrow"/>
          <w:sz w:val="24"/>
          <w:szCs w:val="24"/>
        </w:rPr>
        <w:t>n</w:t>
      </w:r>
      <w:r w:rsidR="00E31906" w:rsidRPr="00766236">
        <w:rPr>
          <w:rFonts w:ascii="Arial Narrow" w:hAnsi="Arial Narrow"/>
          <w:sz w:val="24"/>
          <w:szCs w:val="24"/>
        </w:rPr>
        <w:t>.</w:t>
      </w:r>
      <w:r w:rsidR="00371145" w:rsidRPr="00766236">
        <w:rPr>
          <w:rFonts w:ascii="Arial Narrow" w:hAnsi="Arial Narrow"/>
          <w:sz w:val="24"/>
          <w:szCs w:val="24"/>
        </w:rPr>
        <w:t xml:space="preserve"> Um einen ganz anderen</w:t>
      </w:r>
      <w:r w:rsidR="00950E89" w:rsidRPr="00766236">
        <w:rPr>
          <w:rFonts w:ascii="Arial Narrow" w:hAnsi="Arial Narrow"/>
          <w:sz w:val="24"/>
          <w:szCs w:val="24"/>
        </w:rPr>
        <w:t xml:space="preserve"> auch sehr öffentlic</w:t>
      </w:r>
      <w:r w:rsidR="00950E89" w:rsidRPr="00766236">
        <w:rPr>
          <w:rFonts w:ascii="Arial Narrow" w:hAnsi="Arial Narrow"/>
          <w:sz w:val="24"/>
          <w:szCs w:val="24"/>
        </w:rPr>
        <w:t>h</w:t>
      </w:r>
      <w:r w:rsidR="00950E89" w:rsidRPr="00766236">
        <w:rPr>
          <w:rFonts w:ascii="Arial Narrow" w:hAnsi="Arial Narrow"/>
          <w:sz w:val="24"/>
          <w:szCs w:val="24"/>
        </w:rPr>
        <w:t>keitswirksamen</w:t>
      </w:r>
      <w:r w:rsidR="00371145" w:rsidRPr="00766236">
        <w:rPr>
          <w:rFonts w:ascii="Arial Narrow" w:hAnsi="Arial Narrow"/>
          <w:sz w:val="24"/>
          <w:szCs w:val="24"/>
        </w:rPr>
        <w:t xml:space="preserve"> Aspekt evangelischen Selbstverständnisses ging es</w:t>
      </w:r>
      <w:r w:rsidR="000B0D2E" w:rsidRPr="00766236">
        <w:rPr>
          <w:rFonts w:ascii="Arial Narrow" w:hAnsi="Arial Narrow"/>
          <w:sz w:val="24"/>
          <w:szCs w:val="24"/>
        </w:rPr>
        <w:t xml:space="preserve"> </w:t>
      </w:r>
      <w:r w:rsidR="00371145" w:rsidRPr="00766236">
        <w:rPr>
          <w:rFonts w:ascii="Arial Narrow" w:hAnsi="Arial Narrow"/>
          <w:sz w:val="24"/>
          <w:szCs w:val="24"/>
        </w:rPr>
        <w:t>in jenen Angeboten, die sich mit den</w:t>
      </w:r>
      <w:r w:rsidR="004950CA" w:rsidRPr="00766236">
        <w:rPr>
          <w:rFonts w:ascii="Arial Narrow" w:hAnsi="Arial Narrow"/>
          <w:sz w:val="24"/>
          <w:szCs w:val="24"/>
        </w:rPr>
        <w:t xml:space="preserve"> </w:t>
      </w:r>
      <w:r w:rsidR="004950CA" w:rsidRPr="00F8038E">
        <w:rPr>
          <w:rFonts w:ascii="Arial Narrow" w:hAnsi="Arial Narrow"/>
          <w:b/>
          <w:sz w:val="24"/>
          <w:szCs w:val="24"/>
        </w:rPr>
        <w:t>"dunklen" Seiten der Reformation</w:t>
      </w:r>
      <w:r w:rsidR="004950CA" w:rsidRPr="00766236">
        <w:rPr>
          <w:rFonts w:ascii="Arial Narrow" w:hAnsi="Arial Narrow"/>
          <w:sz w:val="24"/>
          <w:szCs w:val="24"/>
        </w:rPr>
        <w:t xml:space="preserve"> </w:t>
      </w:r>
      <w:r w:rsidR="00371145" w:rsidRPr="00766236">
        <w:rPr>
          <w:rFonts w:ascii="Arial Narrow" w:hAnsi="Arial Narrow"/>
          <w:sz w:val="24"/>
          <w:szCs w:val="24"/>
        </w:rPr>
        <w:t>beschäftigten. Dabei konnten</w:t>
      </w:r>
      <w:r w:rsidR="004950CA" w:rsidRPr="00766236">
        <w:rPr>
          <w:rFonts w:ascii="Arial Narrow" w:hAnsi="Arial Narrow"/>
          <w:sz w:val="24"/>
          <w:szCs w:val="24"/>
        </w:rPr>
        <w:t xml:space="preserve"> </w:t>
      </w:r>
      <w:r w:rsidR="00950E89" w:rsidRPr="00766236">
        <w:rPr>
          <w:rFonts w:ascii="Arial Narrow" w:hAnsi="Arial Narrow"/>
          <w:sz w:val="24"/>
          <w:szCs w:val="24"/>
        </w:rPr>
        <w:t xml:space="preserve">innerkirchlich </w:t>
      </w:r>
      <w:r w:rsidR="004950CA" w:rsidRPr="00766236">
        <w:rPr>
          <w:rFonts w:ascii="Arial Narrow" w:hAnsi="Arial Narrow"/>
          <w:sz w:val="24"/>
          <w:szCs w:val="24"/>
        </w:rPr>
        <w:t>vielfach idealisierende Vorstellungen zu Gun</w:t>
      </w:r>
      <w:r w:rsidR="004950CA" w:rsidRPr="00766236">
        <w:rPr>
          <w:rFonts w:ascii="Arial Narrow" w:hAnsi="Arial Narrow"/>
          <w:sz w:val="24"/>
          <w:szCs w:val="24"/>
        </w:rPr>
        <w:t>s</w:t>
      </w:r>
      <w:r w:rsidR="004950CA" w:rsidRPr="00766236">
        <w:rPr>
          <w:rFonts w:ascii="Arial Narrow" w:hAnsi="Arial Narrow"/>
          <w:sz w:val="24"/>
          <w:szCs w:val="24"/>
        </w:rPr>
        <w:t xml:space="preserve">ten einer </w:t>
      </w:r>
      <w:r w:rsidR="00371145" w:rsidRPr="00766236">
        <w:rPr>
          <w:rFonts w:ascii="Arial Narrow" w:hAnsi="Arial Narrow"/>
          <w:sz w:val="24"/>
          <w:szCs w:val="24"/>
        </w:rPr>
        <w:t xml:space="preserve">kritischen bzw. </w:t>
      </w:r>
      <w:r w:rsidR="004950CA" w:rsidRPr="00766236">
        <w:rPr>
          <w:rFonts w:ascii="Arial Narrow" w:hAnsi="Arial Narrow"/>
          <w:sz w:val="24"/>
          <w:szCs w:val="24"/>
        </w:rPr>
        <w:t>differenziert</w:t>
      </w:r>
      <w:r w:rsidR="00247768" w:rsidRPr="00766236">
        <w:rPr>
          <w:rFonts w:ascii="Arial Narrow" w:hAnsi="Arial Narrow"/>
          <w:sz w:val="24"/>
          <w:szCs w:val="24"/>
        </w:rPr>
        <w:t>er</w:t>
      </w:r>
      <w:r w:rsidR="004950CA" w:rsidRPr="00766236">
        <w:rPr>
          <w:rFonts w:ascii="Arial Narrow" w:hAnsi="Arial Narrow"/>
          <w:sz w:val="24"/>
          <w:szCs w:val="24"/>
        </w:rPr>
        <w:t>en Betrachtungsweise überwunden werden.</w:t>
      </w:r>
    </w:p>
    <w:p w:rsidR="00581417" w:rsidRPr="002379AE" w:rsidRDefault="00581417" w:rsidP="00581417">
      <w:pPr>
        <w:spacing w:after="0" w:line="240" w:lineRule="auto"/>
        <w:jc w:val="both"/>
        <w:rPr>
          <w:rFonts w:ascii="Arial Narrow" w:hAnsi="Arial Narrow"/>
          <w:sz w:val="16"/>
          <w:szCs w:val="16"/>
        </w:rPr>
      </w:pPr>
    </w:p>
    <w:p w:rsidR="008D51A9" w:rsidRPr="00766236" w:rsidRDefault="00371145" w:rsidP="00581417">
      <w:pPr>
        <w:spacing w:after="0" w:line="240" w:lineRule="auto"/>
        <w:jc w:val="both"/>
        <w:rPr>
          <w:rFonts w:ascii="Arial Narrow" w:hAnsi="Arial Narrow"/>
          <w:sz w:val="24"/>
          <w:szCs w:val="24"/>
        </w:rPr>
      </w:pPr>
      <w:r w:rsidRPr="00766236">
        <w:rPr>
          <w:rFonts w:ascii="Arial Narrow" w:hAnsi="Arial Narrow"/>
          <w:sz w:val="24"/>
          <w:szCs w:val="24"/>
        </w:rPr>
        <w:t xml:space="preserve">Spannend waren auch jene Projekte, die sich mit der </w:t>
      </w:r>
      <w:r w:rsidRPr="00F8038E">
        <w:rPr>
          <w:rFonts w:ascii="Arial Narrow" w:hAnsi="Arial Narrow"/>
          <w:b/>
          <w:sz w:val="24"/>
          <w:szCs w:val="24"/>
        </w:rPr>
        <w:t>Aktualität von Reformation für uns heute</w:t>
      </w:r>
      <w:r w:rsidRPr="00766236">
        <w:rPr>
          <w:rFonts w:ascii="Arial Narrow" w:hAnsi="Arial Narrow"/>
          <w:sz w:val="24"/>
          <w:szCs w:val="24"/>
        </w:rPr>
        <w:t xml:space="preserve"> beschäftigten. Dabei wurde vor allem danach gefragt, welche Erneuerung Kirche heute braucht, um ihrem Auftrag gerecht zu we</w:t>
      </w:r>
      <w:r w:rsidRPr="00766236">
        <w:rPr>
          <w:rFonts w:ascii="Arial Narrow" w:hAnsi="Arial Narrow"/>
          <w:sz w:val="24"/>
          <w:szCs w:val="24"/>
        </w:rPr>
        <w:t>r</w:t>
      </w:r>
      <w:r w:rsidRPr="00766236">
        <w:rPr>
          <w:rFonts w:ascii="Arial Narrow" w:hAnsi="Arial Narrow"/>
          <w:sz w:val="24"/>
          <w:szCs w:val="24"/>
        </w:rPr>
        <w:t>den. Dabei kamen Theolog</w:t>
      </w:r>
      <w:r w:rsidR="008D51A9" w:rsidRPr="00766236">
        <w:rPr>
          <w:rFonts w:ascii="Arial Narrow" w:hAnsi="Arial Narrow"/>
          <w:sz w:val="24"/>
          <w:szCs w:val="24"/>
        </w:rPr>
        <w:t>ie und Kirche auch hinsichtlich ihrer Antworten auf aktuelle Herausforderungen z. B. im Blick auf die Flüchtlingsfrage, den Schutz der Umwelt, und</w:t>
      </w:r>
      <w:r w:rsidR="00247768" w:rsidRPr="00766236">
        <w:rPr>
          <w:rFonts w:ascii="Arial Narrow" w:hAnsi="Arial Narrow"/>
          <w:sz w:val="24"/>
          <w:szCs w:val="24"/>
        </w:rPr>
        <w:t xml:space="preserve"> die Überwindung von Krieg, Un</w:t>
      </w:r>
      <w:r w:rsidR="008D51A9" w:rsidRPr="00766236">
        <w:rPr>
          <w:rFonts w:ascii="Arial Narrow" w:hAnsi="Arial Narrow"/>
          <w:sz w:val="24"/>
          <w:szCs w:val="24"/>
        </w:rPr>
        <w:t>recht und sozialen Mis</w:t>
      </w:r>
      <w:r w:rsidR="008D51A9" w:rsidRPr="00766236">
        <w:rPr>
          <w:rFonts w:ascii="Arial Narrow" w:hAnsi="Arial Narrow"/>
          <w:sz w:val="24"/>
          <w:szCs w:val="24"/>
        </w:rPr>
        <w:t>s</w:t>
      </w:r>
      <w:r w:rsidR="008D51A9" w:rsidRPr="00766236">
        <w:rPr>
          <w:rFonts w:ascii="Arial Narrow" w:hAnsi="Arial Narrow"/>
          <w:sz w:val="24"/>
          <w:szCs w:val="24"/>
        </w:rPr>
        <w:t>ständen auf den Prüfstand.</w:t>
      </w:r>
    </w:p>
    <w:p w:rsidR="00581417" w:rsidRPr="002379AE" w:rsidRDefault="00247768" w:rsidP="00581417">
      <w:pPr>
        <w:spacing w:after="0" w:line="240" w:lineRule="auto"/>
        <w:jc w:val="both"/>
        <w:rPr>
          <w:rFonts w:ascii="Arial Narrow" w:hAnsi="Arial Narrow"/>
          <w:sz w:val="16"/>
          <w:szCs w:val="16"/>
        </w:rPr>
      </w:pPr>
      <w:r w:rsidRPr="002379AE">
        <w:rPr>
          <w:rFonts w:ascii="Arial Narrow" w:hAnsi="Arial Narrow"/>
          <w:sz w:val="16"/>
          <w:szCs w:val="16"/>
        </w:rPr>
        <w:t>.</w:t>
      </w:r>
    </w:p>
    <w:p w:rsidR="0085613C" w:rsidRPr="00766236" w:rsidRDefault="00A95405" w:rsidP="00581417">
      <w:pPr>
        <w:spacing w:after="0" w:line="240" w:lineRule="auto"/>
        <w:jc w:val="both"/>
        <w:rPr>
          <w:rFonts w:ascii="Arial Narrow" w:hAnsi="Arial Narrow"/>
          <w:sz w:val="24"/>
          <w:szCs w:val="24"/>
        </w:rPr>
      </w:pPr>
      <w:r w:rsidRPr="00766236">
        <w:rPr>
          <w:rFonts w:ascii="Arial Narrow" w:hAnsi="Arial Narrow"/>
          <w:sz w:val="24"/>
          <w:szCs w:val="24"/>
        </w:rPr>
        <w:t>Einen ü</w:t>
      </w:r>
      <w:r w:rsidR="00EF6C07" w:rsidRPr="00766236">
        <w:rPr>
          <w:rFonts w:ascii="Arial Narrow" w:hAnsi="Arial Narrow"/>
          <w:sz w:val="24"/>
          <w:szCs w:val="24"/>
        </w:rPr>
        <w:t>berwälti</w:t>
      </w:r>
      <w:r w:rsidRPr="00766236">
        <w:rPr>
          <w:rFonts w:ascii="Arial Narrow" w:hAnsi="Arial Narrow"/>
          <w:sz w:val="24"/>
          <w:szCs w:val="24"/>
        </w:rPr>
        <w:t>gende</w:t>
      </w:r>
      <w:r w:rsidR="009B4326" w:rsidRPr="00766236">
        <w:rPr>
          <w:rFonts w:ascii="Arial Narrow" w:hAnsi="Arial Narrow"/>
          <w:sz w:val="24"/>
          <w:szCs w:val="24"/>
        </w:rPr>
        <w:t>n</w:t>
      </w:r>
      <w:r w:rsidRPr="00766236">
        <w:rPr>
          <w:rFonts w:ascii="Arial Narrow" w:hAnsi="Arial Narrow"/>
          <w:sz w:val="24"/>
          <w:szCs w:val="24"/>
        </w:rPr>
        <w:t xml:space="preserve"> Höhepunkt und</w:t>
      </w:r>
      <w:r w:rsidR="00EF6C07" w:rsidRPr="00766236">
        <w:rPr>
          <w:rFonts w:ascii="Arial Narrow" w:hAnsi="Arial Narrow"/>
          <w:sz w:val="24"/>
          <w:szCs w:val="24"/>
        </w:rPr>
        <w:t xml:space="preserve"> Abschlus</w:t>
      </w:r>
      <w:r w:rsidRPr="00766236">
        <w:rPr>
          <w:rFonts w:ascii="Arial Narrow" w:hAnsi="Arial Narrow"/>
          <w:sz w:val="24"/>
          <w:szCs w:val="24"/>
        </w:rPr>
        <w:t>s der Reformationsdekade bildeten die</w:t>
      </w:r>
      <w:r w:rsidR="00B27B0E" w:rsidRPr="00766236">
        <w:rPr>
          <w:rFonts w:ascii="Arial Narrow" w:hAnsi="Arial Narrow"/>
          <w:sz w:val="24"/>
          <w:szCs w:val="24"/>
        </w:rPr>
        <w:t xml:space="preserve"> </w:t>
      </w:r>
      <w:r w:rsidR="00B27B0E" w:rsidRPr="00766236">
        <w:rPr>
          <w:rFonts w:ascii="Arial Narrow" w:hAnsi="Arial Narrow"/>
          <w:b/>
          <w:sz w:val="24"/>
          <w:szCs w:val="24"/>
        </w:rPr>
        <w:t>Festgottesdienste</w:t>
      </w:r>
      <w:r w:rsidR="00EF6C07" w:rsidRPr="00766236">
        <w:rPr>
          <w:rFonts w:ascii="Arial Narrow" w:hAnsi="Arial Narrow"/>
          <w:b/>
          <w:sz w:val="24"/>
          <w:szCs w:val="24"/>
        </w:rPr>
        <w:t xml:space="preserve"> zum Reformationstag 2017</w:t>
      </w:r>
      <w:r w:rsidR="00A11077" w:rsidRPr="00766236">
        <w:rPr>
          <w:rFonts w:ascii="Arial Narrow" w:hAnsi="Arial Narrow"/>
          <w:sz w:val="24"/>
          <w:szCs w:val="24"/>
        </w:rPr>
        <w:t>. Sie wurden an</w:t>
      </w:r>
      <w:r w:rsidR="00EF6C07" w:rsidRPr="00766236">
        <w:rPr>
          <w:rFonts w:ascii="Arial Narrow" w:hAnsi="Arial Narrow"/>
          <w:sz w:val="24"/>
          <w:szCs w:val="24"/>
        </w:rPr>
        <w:t xml:space="preserve"> diesem einmalig in Deutschland zum gesetzlichen Feier</w:t>
      </w:r>
      <w:r w:rsidR="00A11077" w:rsidRPr="00766236">
        <w:rPr>
          <w:rFonts w:ascii="Arial Narrow" w:hAnsi="Arial Narrow"/>
          <w:sz w:val="24"/>
          <w:szCs w:val="24"/>
        </w:rPr>
        <w:t>tag erhobenen Tag landesweit</w:t>
      </w:r>
      <w:r w:rsidR="00EF6C07" w:rsidRPr="00766236">
        <w:rPr>
          <w:rFonts w:ascii="Arial Narrow" w:hAnsi="Arial Narrow"/>
          <w:sz w:val="24"/>
          <w:szCs w:val="24"/>
        </w:rPr>
        <w:t xml:space="preserve"> in bestens besuchten und teilweise brechend vollen Kirche</w:t>
      </w:r>
      <w:r w:rsidR="00B27B0E" w:rsidRPr="00766236">
        <w:rPr>
          <w:rFonts w:ascii="Arial Narrow" w:hAnsi="Arial Narrow"/>
          <w:sz w:val="24"/>
          <w:szCs w:val="24"/>
        </w:rPr>
        <w:t>n</w:t>
      </w:r>
      <w:r w:rsidR="00A11077" w:rsidRPr="00766236">
        <w:rPr>
          <w:rFonts w:ascii="Arial Narrow" w:hAnsi="Arial Narrow"/>
          <w:sz w:val="24"/>
          <w:szCs w:val="24"/>
        </w:rPr>
        <w:t xml:space="preserve"> gefeiert</w:t>
      </w:r>
      <w:r w:rsidR="00EF6C07" w:rsidRPr="00766236">
        <w:rPr>
          <w:rFonts w:ascii="Arial Narrow" w:hAnsi="Arial Narrow"/>
          <w:sz w:val="24"/>
          <w:szCs w:val="24"/>
        </w:rPr>
        <w:t>. Auch bei den zentralen</w:t>
      </w:r>
      <w:r w:rsidR="00415DAB" w:rsidRPr="00766236">
        <w:rPr>
          <w:rFonts w:ascii="Arial Narrow" w:hAnsi="Arial Narrow"/>
          <w:sz w:val="24"/>
          <w:szCs w:val="24"/>
        </w:rPr>
        <w:t>,</w:t>
      </w:r>
      <w:r w:rsidR="00A11077" w:rsidRPr="00766236">
        <w:rPr>
          <w:rFonts w:ascii="Arial Narrow" w:hAnsi="Arial Narrow"/>
          <w:sz w:val="24"/>
          <w:szCs w:val="24"/>
        </w:rPr>
        <w:t xml:space="preserve"> mit unserer württembergis</w:t>
      </w:r>
      <w:r w:rsidR="00415DAB" w:rsidRPr="00766236">
        <w:rPr>
          <w:rFonts w:ascii="Arial Narrow" w:hAnsi="Arial Narrow"/>
          <w:sz w:val="24"/>
          <w:szCs w:val="24"/>
        </w:rPr>
        <w:t>chen Schwesterkirche gemeinsam begangenen</w:t>
      </w:r>
      <w:r w:rsidR="00EF6C07" w:rsidRPr="00766236">
        <w:rPr>
          <w:rFonts w:ascii="Arial Narrow" w:hAnsi="Arial Narrow"/>
          <w:sz w:val="24"/>
          <w:szCs w:val="24"/>
        </w:rPr>
        <w:t xml:space="preserve"> landeskirchli</w:t>
      </w:r>
      <w:r w:rsidR="00A11077" w:rsidRPr="00766236">
        <w:rPr>
          <w:rFonts w:ascii="Arial Narrow" w:hAnsi="Arial Narrow"/>
          <w:sz w:val="24"/>
          <w:szCs w:val="24"/>
        </w:rPr>
        <w:t>chen Jubiläumsgottesdiensten am 28.10. in Mannheim und am 31.10. in Stuttgart</w:t>
      </w:r>
      <w:r w:rsidR="00415DAB" w:rsidRPr="00766236">
        <w:rPr>
          <w:rFonts w:ascii="Arial Narrow" w:hAnsi="Arial Narrow"/>
          <w:sz w:val="24"/>
          <w:szCs w:val="24"/>
        </w:rPr>
        <w:t>, waren</w:t>
      </w:r>
      <w:r w:rsidR="00A11077" w:rsidRPr="00766236">
        <w:rPr>
          <w:rFonts w:ascii="Arial Narrow" w:hAnsi="Arial Narrow"/>
          <w:sz w:val="24"/>
          <w:szCs w:val="24"/>
        </w:rPr>
        <w:t xml:space="preserve"> die</w:t>
      </w:r>
      <w:r w:rsidR="00286190" w:rsidRPr="00766236">
        <w:rPr>
          <w:rFonts w:ascii="Arial Narrow" w:hAnsi="Arial Narrow"/>
          <w:sz w:val="24"/>
          <w:szCs w:val="24"/>
        </w:rPr>
        <w:t xml:space="preserve"> hierfür</w:t>
      </w:r>
      <w:r w:rsidR="00A11077" w:rsidRPr="00766236">
        <w:rPr>
          <w:rFonts w:ascii="Arial Narrow" w:hAnsi="Arial Narrow"/>
          <w:sz w:val="24"/>
          <w:szCs w:val="24"/>
        </w:rPr>
        <w:t xml:space="preserve"> ausgewählten</w:t>
      </w:r>
      <w:r w:rsidR="00286190" w:rsidRPr="00766236">
        <w:rPr>
          <w:rFonts w:ascii="Arial Narrow" w:hAnsi="Arial Narrow"/>
          <w:sz w:val="24"/>
          <w:szCs w:val="24"/>
        </w:rPr>
        <w:t xml:space="preserve"> großen</w:t>
      </w:r>
      <w:r w:rsidR="00A11077" w:rsidRPr="00766236">
        <w:rPr>
          <w:rFonts w:ascii="Arial Narrow" w:hAnsi="Arial Narrow"/>
          <w:sz w:val="24"/>
          <w:szCs w:val="24"/>
        </w:rPr>
        <w:t xml:space="preserve"> Gotteshäuser</w:t>
      </w:r>
      <w:r w:rsidR="00415DAB" w:rsidRPr="00766236">
        <w:rPr>
          <w:rFonts w:ascii="Arial Narrow" w:hAnsi="Arial Narrow"/>
          <w:sz w:val="24"/>
          <w:szCs w:val="24"/>
        </w:rPr>
        <w:t xml:space="preserve"> proppenvoll</w:t>
      </w:r>
      <w:r w:rsidR="0085613C" w:rsidRPr="00766236">
        <w:rPr>
          <w:rFonts w:ascii="Arial Narrow" w:hAnsi="Arial Narrow"/>
          <w:sz w:val="24"/>
          <w:szCs w:val="24"/>
        </w:rPr>
        <w:t xml:space="preserve">. Viele Gemeinden verbanden den Reformationstag mit </w:t>
      </w:r>
      <w:r w:rsidR="0085613C" w:rsidRPr="00766236">
        <w:rPr>
          <w:rFonts w:ascii="Arial Narrow" w:hAnsi="Arial Narrow"/>
          <w:b/>
          <w:sz w:val="24"/>
          <w:szCs w:val="24"/>
        </w:rPr>
        <w:t>Churchnights, Gemeindefesten, Empfängen, Konzerten und anderen Highlights</w:t>
      </w:r>
      <w:r w:rsidR="00286190" w:rsidRPr="00766236">
        <w:rPr>
          <w:rFonts w:ascii="Arial Narrow" w:hAnsi="Arial Narrow"/>
          <w:sz w:val="24"/>
          <w:szCs w:val="24"/>
        </w:rPr>
        <w:t>, meist unter Einbeziehung von</w:t>
      </w:r>
      <w:r w:rsidR="0085613C" w:rsidRPr="00766236">
        <w:rPr>
          <w:rFonts w:ascii="Arial Narrow" w:hAnsi="Arial Narrow"/>
          <w:sz w:val="24"/>
          <w:szCs w:val="24"/>
        </w:rPr>
        <w:t xml:space="preserve"> ökumenische</w:t>
      </w:r>
      <w:r w:rsidR="00B27B0E" w:rsidRPr="00766236">
        <w:rPr>
          <w:rFonts w:ascii="Arial Narrow" w:hAnsi="Arial Narrow"/>
          <w:sz w:val="24"/>
          <w:szCs w:val="24"/>
        </w:rPr>
        <w:t>n</w:t>
      </w:r>
      <w:r w:rsidR="0085613C" w:rsidRPr="00766236">
        <w:rPr>
          <w:rFonts w:ascii="Arial Narrow" w:hAnsi="Arial Narrow"/>
          <w:sz w:val="24"/>
          <w:szCs w:val="24"/>
        </w:rPr>
        <w:t xml:space="preserve"> Partner</w:t>
      </w:r>
      <w:r w:rsidR="00286190" w:rsidRPr="00766236">
        <w:rPr>
          <w:rFonts w:ascii="Arial Narrow" w:hAnsi="Arial Narrow"/>
          <w:sz w:val="24"/>
          <w:szCs w:val="24"/>
        </w:rPr>
        <w:t xml:space="preserve">n </w:t>
      </w:r>
      <w:r w:rsidR="0085613C" w:rsidRPr="00766236">
        <w:rPr>
          <w:rFonts w:ascii="Arial Narrow" w:hAnsi="Arial Narrow"/>
          <w:sz w:val="24"/>
          <w:szCs w:val="24"/>
        </w:rPr>
        <w:t>und</w:t>
      </w:r>
      <w:r w:rsidR="00B27B0E" w:rsidRPr="00766236">
        <w:rPr>
          <w:rFonts w:ascii="Arial Narrow" w:hAnsi="Arial Narrow"/>
          <w:sz w:val="24"/>
          <w:szCs w:val="24"/>
        </w:rPr>
        <w:t xml:space="preserve"> </w:t>
      </w:r>
      <w:r w:rsidR="0085613C" w:rsidRPr="00766236">
        <w:rPr>
          <w:rFonts w:ascii="Arial Narrow" w:hAnsi="Arial Narrow"/>
          <w:sz w:val="24"/>
          <w:szCs w:val="24"/>
        </w:rPr>
        <w:t xml:space="preserve">Vertretern des öffentlichen Lebens.  </w:t>
      </w:r>
    </w:p>
    <w:p w:rsidR="002379AE" w:rsidRPr="002379AE" w:rsidRDefault="002379AE" w:rsidP="00581417">
      <w:pPr>
        <w:spacing w:after="0" w:line="240" w:lineRule="auto"/>
        <w:jc w:val="both"/>
        <w:rPr>
          <w:rFonts w:ascii="Arial Narrow" w:hAnsi="Arial Narrow"/>
          <w:sz w:val="16"/>
          <w:szCs w:val="16"/>
        </w:rPr>
      </w:pPr>
    </w:p>
    <w:p w:rsidR="00E27B39" w:rsidRPr="00766236" w:rsidRDefault="008D51A9" w:rsidP="00581417">
      <w:pPr>
        <w:spacing w:after="0" w:line="240" w:lineRule="auto"/>
        <w:jc w:val="both"/>
        <w:rPr>
          <w:rFonts w:ascii="Arial Narrow" w:hAnsi="Arial Narrow"/>
          <w:sz w:val="24"/>
          <w:szCs w:val="24"/>
        </w:rPr>
      </w:pPr>
      <w:r w:rsidRPr="00766236">
        <w:rPr>
          <w:rFonts w:ascii="Arial Narrow" w:hAnsi="Arial Narrow"/>
          <w:sz w:val="24"/>
          <w:szCs w:val="24"/>
        </w:rPr>
        <w:t>Alles in allem lautet mein Fazit im Blick auf die Reformationsdekade und</w:t>
      </w:r>
      <w:r w:rsidR="00E27B39" w:rsidRPr="00766236">
        <w:rPr>
          <w:rFonts w:ascii="Arial Narrow" w:hAnsi="Arial Narrow"/>
          <w:sz w:val="24"/>
          <w:szCs w:val="24"/>
        </w:rPr>
        <w:t xml:space="preserve"> das von so vielen in ihre Gestaltung</w:t>
      </w:r>
      <w:r w:rsidRPr="00766236">
        <w:rPr>
          <w:rFonts w:ascii="Arial Narrow" w:hAnsi="Arial Narrow"/>
          <w:sz w:val="24"/>
          <w:szCs w:val="24"/>
        </w:rPr>
        <w:t xml:space="preserve"> inve</w:t>
      </w:r>
      <w:r w:rsidRPr="00766236">
        <w:rPr>
          <w:rFonts w:ascii="Arial Narrow" w:hAnsi="Arial Narrow"/>
          <w:sz w:val="24"/>
          <w:szCs w:val="24"/>
        </w:rPr>
        <w:t>s</w:t>
      </w:r>
      <w:r w:rsidRPr="00766236">
        <w:rPr>
          <w:rFonts w:ascii="Arial Narrow" w:hAnsi="Arial Narrow"/>
          <w:sz w:val="24"/>
          <w:szCs w:val="24"/>
        </w:rPr>
        <w:t xml:space="preserve">tierte Engagement: </w:t>
      </w:r>
      <w:r w:rsidRPr="00766236">
        <w:rPr>
          <w:rFonts w:ascii="Arial Narrow" w:hAnsi="Arial Narrow"/>
          <w:b/>
          <w:sz w:val="24"/>
          <w:szCs w:val="24"/>
        </w:rPr>
        <w:t>Es hat sich</w:t>
      </w:r>
      <w:r w:rsidR="00E27B39" w:rsidRPr="00766236">
        <w:rPr>
          <w:rFonts w:ascii="Arial Narrow" w:hAnsi="Arial Narrow"/>
          <w:b/>
          <w:sz w:val="24"/>
          <w:szCs w:val="24"/>
        </w:rPr>
        <w:t xml:space="preserve"> mehr als</w:t>
      </w:r>
      <w:r w:rsidRPr="00766236">
        <w:rPr>
          <w:rFonts w:ascii="Arial Narrow" w:hAnsi="Arial Narrow"/>
          <w:b/>
          <w:sz w:val="24"/>
          <w:szCs w:val="24"/>
        </w:rPr>
        <w:t xml:space="preserve"> gelohnt</w:t>
      </w:r>
      <w:r w:rsidRPr="00766236">
        <w:rPr>
          <w:rFonts w:ascii="Arial Narrow" w:hAnsi="Arial Narrow"/>
          <w:sz w:val="24"/>
          <w:szCs w:val="24"/>
        </w:rPr>
        <w:t>.</w:t>
      </w:r>
      <w:r w:rsidR="00E27B39" w:rsidRPr="00766236">
        <w:rPr>
          <w:rFonts w:ascii="Arial Narrow" w:hAnsi="Arial Narrow"/>
          <w:sz w:val="24"/>
          <w:szCs w:val="24"/>
        </w:rPr>
        <w:t xml:space="preserve"> Und vieles von dem, was im Zusammenhang mit dem Gedenken an 500 Jahre Reformation angestoßen wurde, ist es wert,</w:t>
      </w:r>
      <w:r w:rsidR="00A95405" w:rsidRPr="00766236">
        <w:rPr>
          <w:rFonts w:ascii="Arial Narrow" w:hAnsi="Arial Narrow"/>
          <w:sz w:val="24"/>
          <w:szCs w:val="24"/>
        </w:rPr>
        <w:t xml:space="preserve"> dass wir nach dem Jubiläum auf anderen Ebenen daran anknüpfen</w:t>
      </w:r>
      <w:r w:rsidR="00E27B39" w:rsidRPr="00766236">
        <w:rPr>
          <w:rFonts w:ascii="Arial Narrow" w:hAnsi="Arial Narrow"/>
          <w:sz w:val="24"/>
          <w:szCs w:val="24"/>
        </w:rPr>
        <w:t xml:space="preserve"> und es weiter entwickeln. </w:t>
      </w:r>
      <w:r w:rsidR="00535BB0">
        <w:rPr>
          <w:rFonts w:ascii="Arial Narrow" w:hAnsi="Arial Narrow"/>
          <w:sz w:val="24"/>
          <w:szCs w:val="24"/>
        </w:rPr>
        <w:t>Die in vielen Bereichen</w:t>
      </w:r>
      <w:r w:rsidR="002379AE">
        <w:rPr>
          <w:rFonts w:ascii="Arial Narrow" w:hAnsi="Arial Narrow"/>
          <w:sz w:val="24"/>
          <w:szCs w:val="24"/>
        </w:rPr>
        <w:t xml:space="preserve"> praktizierte Zusammenarbeit mit der württembergischen La</w:t>
      </w:r>
      <w:r w:rsidR="002379AE">
        <w:rPr>
          <w:rFonts w:ascii="Arial Narrow" w:hAnsi="Arial Narrow"/>
          <w:sz w:val="24"/>
          <w:szCs w:val="24"/>
        </w:rPr>
        <w:t>n</w:t>
      </w:r>
      <w:r w:rsidR="00CA2D65">
        <w:rPr>
          <w:rFonts w:ascii="Arial Narrow" w:hAnsi="Arial Narrow"/>
          <w:sz w:val="24"/>
          <w:szCs w:val="24"/>
        </w:rPr>
        <w:t>deskirche war sehr gedeihlich und</w:t>
      </w:r>
      <w:r w:rsidR="00410697">
        <w:rPr>
          <w:rFonts w:ascii="Arial Narrow" w:hAnsi="Arial Narrow"/>
          <w:sz w:val="24"/>
          <w:szCs w:val="24"/>
        </w:rPr>
        <w:t xml:space="preserve"> mit Synergien verbunden</w:t>
      </w:r>
      <w:r w:rsidR="00CA2D65">
        <w:rPr>
          <w:rFonts w:ascii="Arial Narrow" w:hAnsi="Arial Narrow"/>
          <w:sz w:val="24"/>
          <w:szCs w:val="24"/>
        </w:rPr>
        <w:t>, die für alle Beteiligten von Vorteil waren.</w:t>
      </w:r>
      <w:r w:rsidR="002379AE">
        <w:rPr>
          <w:rFonts w:ascii="Arial Narrow" w:hAnsi="Arial Narrow"/>
          <w:sz w:val="24"/>
          <w:szCs w:val="24"/>
        </w:rPr>
        <w:t xml:space="preserve"> </w:t>
      </w:r>
    </w:p>
    <w:p w:rsidR="00581417" w:rsidRPr="00CA2D65" w:rsidRDefault="00581417" w:rsidP="00581417">
      <w:pPr>
        <w:spacing w:after="0" w:line="240" w:lineRule="auto"/>
        <w:jc w:val="both"/>
        <w:rPr>
          <w:rFonts w:ascii="Arial Narrow" w:hAnsi="Arial Narrow"/>
          <w:sz w:val="16"/>
          <w:szCs w:val="16"/>
        </w:rPr>
      </w:pPr>
    </w:p>
    <w:p w:rsidR="00B65D66" w:rsidRPr="00766236" w:rsidRDefault="00581417" w:rsidP="00581417">
      <w:pPr>
        <w:spacing w:after="0" w:line="240" w:lineRule="auto"/>
        <w:jc w:val="both"/>
        <w:rPr>
          <w:rFonts w:ascii="Arial Narrow" w:hAnsi="Arial Narrow"/>
          <w:sz w:val="24"/>
          <w:szCs w:val="24"/>
        </w:rPr>
      </w:pPr>
      <w:r w:rsidRPr="00766236">
        <w:rPr>
          <w:rFonts w:ascii="Arial Narrow" w:hAnsi="Arial Narrow"/>
          <w:sz w:val="24"/>
          <w:szCs w:val="24"/>
        </w:rPr>
        <w:t>Zum Schluss noch ein</w:t>
      </w:r>
      <w:r w:rsidR="00E27B39" w:rsidRPr="00766236">
        <w:rPr>
          <w:rFonts w:ascii="Arial Narrow" w:hAnsi="Arial Narrow"/>
          <w:sz w:val="24"/>
          <w:szCs w:val="24"/>
        </w:rPr>
        <w:t xml:space="preserve"> Blick auf d</w:t>
      </w:r>
      <w:r w:rsidRPr="00766236">
        <w:rPr>
          <w:rFonts w:ascii="Arial Narrow" w:hAnsi="Arial Narrow"/>
          <w:sz w:val="24"/>
          <w:szCs w:val="24"/>
        </w:rPr>
        <w:t>ie lan</w:t>
      </w:r>
      <w:r w:rsidR="00D5460F">
        <w:rPr>
          <w:rFonts w:ascii="Arial Narrow" w:hAnsi="Arial Narrow"/>
          <w:sz w:val="24"/>
          <w:szCs w:val="24"/>
        </w:rPr>
        <w:t>deskirchliche Finanzierung des</w:t>
      </w:r>
      <w:r w:rsidRPr="00766236">
        <w:rPr>
          <w:rFonts w:ascii="Arial Narrow" w:hAnsi="Arial Narrow"/>
          <w:sz w:val="24"/>
          <w:szCs w:val="24"/>
        </w:rPr>
        <w:t xml:space="preserve"> mit der Gestaltung der Reformationsdekade </w:t>
      </w:r>
      <w:r w:rsidRPr="00410697">
        <w:rPr>
          <w:rFonts w:ascii="Arial Narrow" w:hAnsi="Arial Narrow"/>
          <w:sz w:val="24"/>
          <w:szCs w:val="24"/>
        </w:rPr>
        <w:t>ve</w:t>
      </w:r>
      <w:r w:rsidRPr="00410697">
        <w:rPr>
          <w:rFonts w:ascii="Arial Narrow" w:hAnsi="Arial Narrow"/>
          <w:sz w:val="24"/>
          <w:szCs w:val="24"/>
        </w:rPr>
        <w:t>r</w:t>
      </w:r>
      <w:r w:rsidRPr="00410697">
        <w:rPr>
          <w:rFonts w:ascii="Arial Narrow" w:hAnsi="Arial Narrow"/>
          <w:sz w:val="24"/>
          <w:szCs w:val="24"/>
        </w:rPr>
        <w:t>bundenen Aufwands</w:t>
      </w:r>
      <w:r w:rsidR="00E27B39" w:rsidRPr="00410697">
        <w:rPr>
          <w:rFonts w:ascii="Arial Narrow" w:hAnsi="Arial Narrow"/>
          <w:sz w:val="24"/>
          <w:szCs w:val="24"/>
        </w:rPr>
        <w:t>. Hierfür hatte die Landessynode 2013 für die</w:t>
      </w:r>
      <w:r w:rsidR="0031333A" w:rsidRPr="00410697">
        <w:rPr>
          <w:rFonts w:ascii="Arial Narrow" w:hAnsi="Arial Narrow"/>
          <w:sz w:val="24"/>
          <w:szCs w:val="24"/>
        </w:rPr>
        <w:t xml:space="preserve"> </w:t>
      </w:r>
      <w:r w:rsidRPr="00410697">
        <w:rPr>
          <w:rFonts w:ascii="Arial Narrow" w:hAnsi="Arial Narrow"/>
          <w:sz w:val="24"/>
          <w:szCs w:val="24"/>
        </w:rPr>
        <w:t>rund</w:t>
      </w:r>
      <w:r w:rsidR="00E27B39" w:rsidRPr="00410697">
        <w:rPr>
          <w:rFonts w:ascii="Arial Narrow" w:hAnsi="Arial Narrow"/>
          <w:sz w:val="24"/>
          <w:szCs w:val="24"/>
        </w:rPr>
        <w:t xml:space="preserve"> vier Jahre bis zum Reformationsjubilä</w:t>
      </w:r>
      <w:r w:rsidR="0031333A" w:rsidRPr="00410697">
        <w:rPr>
          <w:rFonts w:ascii="Arial Narrow" w:hAnsi="Arial Narrow"/>
          <w:sz w:val="24"/>
          <w:szCs w:val="24"/>
        </w:rPr>
        <w:t xml:space="preserve">um </w:t>
      </w:r>
      <w:r w:rsidR="00E27B39" w:rsidRPr="00410697">
        <w:rPr>
          <w:rFonts w:ascii="Arial Narrow" w:hAnsi="Arial Narrow"/>
          <w:sz w:val="24"/>
          <w:szCs w:val="24"/>
        </w:rPr>
        <w:t>ein Budget</w:t>
      </w:r>
      <w:r w:rsidR="005E20C7" w:rsidRPr="00410697">
        <w:rPr>
          <w:rFonts w:ascii="Arial Narrow" w:hAnsi="Arial Narrow"/>
          <w:sz w:val="24"/>
          <w:szCs w:val="24"/>
        </w:rPr>
        <w:t xml:space="preserve"> in Höhe</w:t>
      </w:r>
      <w:r w:rsidR="00E27B39" w:rsidRPr="00410697">
        <w:rPr>
          <w:rFonts w:ascii="Arial Narrow" w:hAnsi="Arial Narrow"/>
          <w:sz w:val="24"/>
          <w:szCs w:val="24"/>
        </w:rPr>
        <w:t xml:space="preserve"> von</w:t>
      </w:r>
      <w:r w:rsidR="0031333A" w:rsidRPr="00410697">
        <w:rPr>
          <w:rFonts w:ascii="Arial Narrow" w:hAnsi="Arial Narrow"/>
          <w:sz w:val="24"/>
          <w:szCs w:val="24"/>
        </w:rPr>
        <w:t xml:space="preserve"> insgesamt</w:t>
      </w:r>
      <w:r w:rsidR="00E27B39" w:rsidRPr="00410697">
        <w:rPr>
          <w:rFonts w:ascii="Arial Narrow" w:hAnsi="Arial Narrow"/>
          <w:sz w:val="24"/>
          <w:szCs w:val="24"/>
        </w:rPr>
        <w:t xml:space="preserve"> 1,5 </w:t>
      </w:r>
      <w:proofErr w:type="spellStart"/>
      <w:r w:rsidR="00E27B39" w:rsidRPr="00410697">
        <w:rPr>
          <w:rFonts w:ascii="Arial Narrow" w:hAnsi="Arial Narrow"/>
          <w:sz w:val="24"/>
          <w:szCs w:val="24"/>
        </w:rPr>
        <w:t>Mio</w:t>
      </w:r>
      <w:proofErr w:type="spellEnd"/>
      <w:r w:rsidR="00E27B39" w:rsidRPr="00410697">
        <w:rPr>
          <w:rFonts w:ascii="Arial Narrow" w:hAnsi="Arial Narrow"/>
          <w:sz w:val="24"/>
          <w:szCs w:val="24"/>
        </w:rPr>
        <w:t xml:space="preserve"> Euro (einschließlich</w:t>
      </w:r>
      <w:r w:rsidR="005E20C7" w:rsidRPr="00410697">
        <w:rPr>
          <w:rFonts w:ascii="Arial Narrow" w:hAnsi="Arial Narrow"/>
          <w:sz w:val="24"/>
          <w:szCs w:val="24"/>
        </w:rPr>
        <w:t xml:space="preserve"> aller anfallenden</w:t>
      </w:r>
      <w:r w:rsidR="00E27B39" w:rsidRPr="00410697">
        <w:rPr>
          <w:rFonts w:ascii="Arial Narrow" w:hAnsi="Arial Narrow"/>
          <w:sz w:val="24"/>
          <w:szCs w:val="24"/>
        </w:rPr>
        <w:t xml:space="preserve"> Personal</w:t>
      </w:r>
      <w:r w:rsidR="005E20C7" w:rsidRPr="00410697">
        <w:rPr>
          <w:rFonts w:ascii="Arial Narrow" w:hAnsi="Arial Narrow"/>
          <w:sz w:val="24"/>
          <w:szCs w:val="24"/>
        </w:rPr>
        <w:t>- und Sach</w:t>
      </w:r>
      <w:r w:rsidR="00E27B39" w:rsidRPr="00410697">
        <w:rPr>
          <w:rFonts w:ascii="Arial Narrow" w:hAnsi="Arial Narrow"/>
          <w:sz w:val="24"/>
          <w:szCs w:val="24"/>
        </w:rPr>
        <w:t>kosten</w:t>
      </w:r>
      <w:r w:rsidR="005E20C7" w:rsidRPr="00410697">
        <w:rPr>
          <w:rFonts w:ascii="Arial Narrow" w:hAnsi="Arial Narrow"/>
          <w:sz w:val="24"/>
          <w:szCs w:val="24"/>
        </w:rPr>
        <w:t>) bewi</w:t>
      </w:r>
      <w:r w:rsidR="005E20C7" w:rsidRPr="00410697">
        <w:rPr>
          <w:rFonts w:ascii="Arial Narrow" w:hAnsi="Arial Narrow"/>
          <w:sz w:val="24"/>
          <w:szCs w:val="24"/>
        </w:rPr>
        <w:t>l</w:t>
      </w:r>
      <w:r w:rsidR="005E20C7" w:rsidRPr="00410697">
        <w:rPr>
          <w:rFonts w:ascii="Arial Narrow" w:hAnsi="Arial Narrow"/>
          <w:sz w:val="24"/>
          <w:szCs w:val="24"/>
        </w:rPr>
        <w:t>ligt. Das ist</w:t>
      </w:r>
      <w:r w:rsidR="00B27B0E" w:rsidRPr="00410697">
        <w:rPr>
          <w:rFonts w:ascii="Arial Narrow" w:hAnsi="Arial Narrow"/>
          <w:sz w:val="24"/>
          <w:szCs w:val="24"/>
        </w:rPr>
        <w:t xml:space="preserve"> recht</w:t>
      </w:r>
      <w:r w:rsidR="005E20C7" w:rsidRPr="00410697">
        <w:rPr>
          <w:rFonts w:ascii="Arial Narrow" w:hAnsi="Arial Narrow"/>
          <w:sz w:val="24"/>
          <w:szCs w:val="24"/>
        </w:rPr>
        <w:t xml:space="preserve"> bescheiden, wenn man bedenkt, dass schon allein die Renovierung eines einzigen Kirchengebä</w:t>
      </w:r>
      <w:r w:rsidR="005E20C7" w:rsidRPr="00410697">
        <w:rPr>
          <w:rFonts w:ascii="Arial Narrow" w:hAnsi="Arial Narrow"/>
          <w:sz w:val="24"/>
          <w:szCs w:val="24"/>
        </w:rPr>
        <w:t>u</w:t>
      </w:r>
      <w:r w:rsidR="005E20C7" w:rsidRPr="00410697">
        <w:rPr>
          <w:rFonts w:ascii="Arial Narrow" w:hAnsi="Arial Narrow"/>
          <w:sz w:val="24"/>
          <w:szCs w:val="24"/>
        </w:rPr>
        <w:t>des ein Vielfaches dieser Summe kosten kann. Und es ist wenig im Vergleich zum Jubiläums</w:t>
      </w:r>
      <w:r w:rsidR="00B27B0E" w:rsidRPr="00410697">
        <w:rPr>
          <w:rFonts w:ascii="Arial Narrow" w:hAnsi="Arial Narrow"/>
          <w:sz w:val="24"/>
          <w:szCs w:val="24"/>
        </w:rPr>
        <w:t>budget anderer</w:t>
      </w:r>
      <w:r w:rsidR="005E20C7" w:rsidRPr="00410697">
        <w:rPr>
          <w:rFonts w:ascii="Arial Narrow" w:hAnsi="Arial Narrow"/>
          <w:sz w:val="24"/>
          <w:szCs w:val="24"/>
        </w:rPr>
        <w:t xml:space="preserve"> La</w:t>
      </w:r>
      <w:r w:rsidR="005E20C7" w:rsidRPr="00410697">
        <w:rPr>
          <w:rFonts w:ascii="Arial Narrow" w:hAnsi="Arial Narrow"/>
          <w:sz w:val="24"/>
          <w:szCs w:val="24"/>
        </w:rPr>
        <w:t>n</w:t>
      </w:r>
      <w:r w:rsidR="005E20C7" w:rsidRPr="00410697">
        <w:rPr>
          <w:rFonts w:ascii="Arial Narrow" w:hAnsi="Arial Narrow"/>
          <w:sz w:val="24"/>
          <w:szCs w:val="24"/>
        </w:rPr>
        <w:t>deski</w:t>
      </w:r>
      <w:r w:rsidR="005E20C7" w:rsidRPr="00410697">
        <w:rPr>
          <w:rFonts w:ascii="Arial Narrow" w:hAnsi="Arial Narrow"/>
          <w:sz w:val="24"/>
          <w:szCs w:val="24"/>
        </w:rPr>
        <w:t>r</w:t>
      </w:r>
      <w:r w:rsidR="005E20C7" w:rsidRPr="00410697">
        <w:rPr>
          <w:rFonts w:ascii="Arial Narrow" w:hAnsi="Arial Narrow"/>
          <w:sz w:val="24"/>
          <w:szCs w:val="24"/>
        </w:rPr>
        <w:t xml:space="preserve">chen. </w:t>
      </w:r>
      <w:r w:rsidR="00B27B0E" w:rsidRPr="00410697">
        <w:rPr>
          <w:rFonts w:ascii="Arial Narrow" w:hAnsi="Arial Narrow"/>
          <w:sz w:val="24"/>
          <w:szCs w:val="24"/>
        </w:rPr>
        <w:t>Rein rechnerisch haben wir</w:t>
      </w:r>
      <w:r w:rsidR="00A371BC" w:rsidRPr="00410697">
        <w:rPr>
          <w:rFonts w:ascii="Arial Narrow" w:hAnsi="Arial Narrow"/>
          <w:sz w:val="24"/>
          <w:szCs w:val="24"/>
        </w:rPr>
        <w:t xml:space="preserve"> im Betrachtungszeitraum</w:t>
      </w:r>
      <w:r w:rsidR="00B27B0E" w:rsidRPr="00410697">
        <w:rPr>
          <w:rFonts w:ascii="Arial Narrow" w:hAnsi="Arial Narrow"/>
          <w:sz w:val="24"/>
          <w:szCs w:val="24"/>
        </w:rPr>
        <w:t xml:space="preserve"> der zurückliegenden vier Jahre</w:t>
      </w:r>
      <w:r w:rsidR="00A371BC" w:rsidRPr="00410697">
        <w:rPr>
          <w:rFonts w:ascii="Arial Narrow" w:hAnsi="Arial Narrow"/>
          <w:sz w:val="24"/>
          <w:szCs w:val="24"/>
        </w:rPr>
        <w:t xml:space="preserve"> pro Kirchenmitglied rund 30 Cent p. a. bzw. weniger als ein Promille unseres landeskirchlichen Haushalts in ein vom Ge</w:t>
      </w:r>
      <w:r w:rsidR="00A371BC" w:rsidRPr="00410697">
        <w:rPr>
          <w:rFonts w:ascii="Arial Narrow" w:hAnsi="Arial Narrow"/>
          <w:spacing w:val="-2"/>
          <w:sz w:val="24"/>
          <w:szCs w:val="24"/>
        </w:rPr>
        <w:t>samtergebni</w:t>
      </w:r>
      <w:r w:rsidR="00D5460F">
        <w:rPr>
          <w:rFonts w:ascii="Arial Narrow" w:hAnsi="Arial Narrow"/>
          <w:spacing w:val="-2"/>
          <w:sz w:val="24"/>
          <w:szCs w:val="24"/>
        </w:rPr>
        <w:t>s her</w:t>
      </w:r>
      <w:r w:rsidR="00A371BC" w:rsidRPr="00766236">
        <w:rPr>
          <w:rFonts w:ascii="Arial Narrow" w:hAnsi="Arial Narrow"/>
          <w:spacing w:val="-2"/>
          <w:sz w:val="24"/>
          <w:szCs w:val="24"/>
        </w:rPr>
        <w:t xml:space="preserve"> lohne</w:t>
      </w:r>
      <w:r w:rsidR="00A371BC" w:rsidRPr="00766236">
        <w:rPr>
          <w:rFonts w:ascii="Arial Narrow" w:hAnsi="Arial Narrow"/>
          <w:spacing w:val="-2"/>
          <w:sz w:val="24"/>
          <w:szCs w:val="24"/>
        </w:rPr>
        <w:t>n</w:t>
      </w:r>
      <w:r w:rsidR="00A371BC" w:rsidRPr="00766236">
        <w:rPr>
          <w:rFonts w:ascii="Arial Narrow" w:hAnsi="Arial Narrow"/>
          <w:spacing w:val="-2"/>
          <w:sz w:val="24"/>
          <w:szCs w:val="24"/>
        </w:rPr>
        <w:t>des Projekt investiert. Wir hatten nicht viel Geld auszu</w:t>
      </w:r>
      <w:r w:rsidR="00CA2D65">
        <w:rPr>
          <w:rFonts w:ascii="Arial Narrow" w:hAnsi="Arial Narrow"/>
          <w:spacing w:val="-2"/>
          <w:sz w:val="24"/>
          <w:szCs w:val="24"/>
        </w:rPr>
        <w:t>geben aber</w:t>
      </w:r>
      <w:r w:rsidR="00D5460F">
        <w:rPr>
          <w:rFonts w:ascii="Arial Narrow" w:hAnsi="Arial Narrow"/>
          <w:spacing w:val="-2"/>
          <w:sz w:val="24"/>
          <w:szCs w:val="24"/>
        </w:rPr>
        <w:t xml:space="preserve"> wir haben</w:t>
      </w:r>
      <w:r w:rsidR="00CA2D65">
        <w:rPr>
          <w:rFonts w:ascii="Arial Narrow" w:hAnsi="Arial Narrow"/>
          <w:spacing w:val="-2"/>
          <w:sz w:val="24"/>
          <w:szCs w:val="24"/>
        </w:rPr>
        <w:t xml:space="preserve"> viel damit erreicht.</w:t>
      </w:r>
    </w:p>
    <w:sectPr w:rsidR="00B65D66" w:rsidRPr="00766236" w:rsidSect="00E06999">
      <w:footerReference w:type="default" r:id="rId7"/>
      <w:pgSz w:w="11906" w:h="16838"/>
      <w:pgMar w:top="709" w:right="851" w:bottom="709" w:left="851" w:header="709" w:footer="1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DCB" w:rsidRDefault="002F6DCB" w:rsidP="00FA6C92">
      <w:pPr>
        <w:spacing w:after="0" w:line="240" w:lineRule="auto"/>
      </w:pPr>
      <w:r>
        <w:separator/>
      </w:r>
    </w:p>
  </w:endnote>
  <w:endnote w:type="continuationSeparator" w:id="0">
    <w:p w:rsidR="002F6DCB" w:rsidRDefault="002F6DCB" w:rsidP="00FA6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2408"/>
      <w:docPartObj>
        <w:docPartGallery w:val="Page Numbers (Bottom of Page)"/>
        <w:docPartUnique/>
      </w:docPartObj>
    </w:sdtPr>
    <w:sdtContent>
      <w:p w:rsidR="002379AE" w:rsidRDefault="0054307E">
        <w:pPr>
          <w:pStyle w:val="Fuzeile"/>
          <w:jc w:val="center"/>
        </w:pPr>
        <w:fldSimple w:instr=" PAGE   \* MERGEFORMAT ">
          <w:r w:rsidR="00535BB0">
            <w:rPr>
              <w:noProof/>
            </w:rPr>
            <w:t>1</w:t>
          </w:r>
        </w:fldSimple>
      </w:p>
    </w:sdtContent>
  </w:sdt>
  <w:p w:rsidR="002379AE" w:rsidRDefault="002379AE">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DCB" w:rsidRDefault="002F6DCB" w:rsidP="00FA6C92">
      <w:pPr>
        <w:spacing w:after="0" w:line="240" w:lineRule="auto"/>
      </w:pPr>
      <w:r>
        <w:separator/>
      </w:r>
    </w:p>
  </w:footnote>
  <w:footnote w:type="continuationSeparator" w:id="0">
    <w:p w:rsidR="002F6DCB" w:rsidRDefault="002F6DCB" w:rsidP="00FA6C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8"/>
  <w:autoHyphenation/>
  <w:hyphenationZone w:val="425"/>
  <w:drawingGridHorizontalSpacing w:val="11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344DD1"/>
    <w:rsid w:val="000046D4"/>
    <w:rsid w:val="00007D18"/>
    <w:rsid w:val="00010974"/>
    <w:rsid w:val="000110A1"/>
    <w:rsid w:val="00014CF5"/>
    <w:rsid w:val="00015D1D"/>
    <w:rsid w:val="000247BB"/>
    <w:rsid w:val="00024E60"/>
    <w:rsid w:val="0002695E"/>
    <w:rsid w:val="000277C0"/>
    <w:rsid w:val="00030A5C"/>
    <w:rsid w:val="000320ED"/>
    <w:rsid w:val="00033819"/>
    <w:rsid w:val="0004105D"/>
    <w:rsid w:val="00050130"/>
    <w:rsid w:val="00053F6E"/>
    <w:rsid w:val="00057404"/>
    <w:rsid w:val="000605D8"/>
    <w:rsid w:val="00064890"/>
    <w:rsid w:val="00071973"/>
    <w:rsid w:val="0007730B"/>
    <w:rsid w:val="000A0D9F"/>
    <w:rsid w:val="000B0D2E"/>
    <w:rsid w:val="000B2597"/>
    <w:rsid w:val="000B3136"/>
    <w:rsid w:val="000B49BE"/>
    <w:rsid w:val="000C3287"/>
    <w:rsid w:val="000D0AEA"/>
    <w:rsid w:val="000D13DE"/>
    <w:rsid w:val="000D4B78"/>
    <w:rsid w:val="000D7540"/>
    <w:rsid w:val="000E0D30"/>
    <w:rsid w:val="000F3D08"/>
    <w:rsid w:val="000F4273"/>
    <w:rsid w:val="000F5D63"/>
    <w:rsid w:val="001056D6"/>
    <w:rsid w:val="00107071"/>
    <w:rsid w:val="001314A9"/>
    <w:rsid w:val="00132FF2"/>
    <w:rsid w:val="00143E17"/>
    <w:rsid w:val="001469DF"/>
    <w:rsid w:val="001511FA"/>
    <w:rsid w:val="00152605"/>
    <w:rsid w:val="00156ADF"/>
    <w:rsid w:val="00156C21"/>
    <w:rsid w:val="00161951"/>
    <w:rsid w:val="00167E10"/>
    <w:rsid w:val="001757E0"/>
    <w:rsid w:val="00175F01"/>
    <w:rsid w:val="0017792C"/>
    <w:rsid w:val="00194DEF"/>
    <w:rsid w:val="001B64E0"/>
    <w:rsid w:val="001C6704"/>
    <w:rsid w:val="001D4580"/>
    <w:rsid w:val="001E230F"/>
    <w:rsid w:val="001F31B7"/>
    <w:rsid w:val="001F686D"/>
    <w:rsid w:val="00200CFD"/>
    <w:rsid w:val="002065F0"/>
    <w:rsid w:val="00206C7A"/>
    <w:rsid w:val="00210A22"/>
    <w:rsid w:val="00211DD4"/>
    <w:rsid w:val="002235CE"/>
    <w:rsid w:val="00227703"/>
    <w:rsid w:val="00237917"/>
    <w:rsid w:val="002379AE"/>
    <w:rsid w:val="00244A87"/>
    <w:rsid w:val="00247768"/>
    <w:rsid w:val="00253D1D"/>
    <w:rsid w:val="00286190"/>
    <w:rsid w:val="00286B82"/>
    <w:rsid w:val="0029213B"/>
    <w:rsid w:val="00292EEE"/>
    <w:rsid w:val="002B1EC6"/>
    <w:rsid w:val="002B6349"/>
    <w:rsid w:val="002C2F1F"/>
    <w:rsid w:val="002D2694"/>
    <w:rsid w:val="002E0D22"/>
    <w:rsid w:val="002E4D59"/>
    <w:rsid w:val="002F6DCB"/>
    <w:rsid w:val="00311A22"/>
    <w:rsid w:val="0031333A"/>
    <w:rsid w:val="003229B7"/>
    <w:rsid w:val="00334620"/>
    <w:rsid w:val="00344DD1"/>
    <w:rsid w:val="003476D8"/>
    <w:rsid w:val="0035074D"/>
    <w:rsid w:val="003519F0"/>
    <w:rsid w:val="003620E5"/>
    <w:rsid w:val="00363F22"/>
    <w:rsid w:val="00371145"/>
    <w:rsid w:val="003720AF"/>
    <w:rsid w:val="0037719B"/>
    <w:rsid w:val="003854D4"/>
    <w:rsid w:val="003902D9"/>
    <w:rsid w:val="00395EB9"/>
    <w:rsid w:val="003A3177"/>
    <w:rsid w:val="003B1CB1"/>
    <w:rsid w:val="003D078F"/>
    <w:rsid w:val="003D3687"/>
    <w:rsid w:val="003D7E20"/>
    <w:rsid w:val="003F2B4C"/>
    <w:rsid w:val="003F5D86"/>
    <w:rsid w:val="004035B6"/>
    <w:rsid w:val="0040460D"/>
    <w:rsid w:val="00410697"/>
    <w:rsid w:val="004121D3"/>
    <w:rsid w:val="00415DAB"/>
    <w:rsid w:val="00416181"/>
    <w:rsid w:val="00424581"/>
    <w:rsid w:val="0042591B"/>
    <w:rsid w:val="00432939"/>
    <w:rsid w:val="00442C14"/>
    <w:rsid w:val="004606B1"/>
    <w:rsid w:val="00465403"/>
    <w:rsid w:val="00465B10"/>
    <w:rsid w:val="00472393"/>
    <w:rsid w:val="0047789A"/>
    <w:rsid w:val="00485D5A"/>
    <w:rsid w:val="004950CA"/>
    <w:rsid w:val="004B4D6E"/>
    <w:rsid w:val="004D5843"/>
    <w:rsid w:val="004E361B"/>
    <w:rsid w:val="004E7E15"/>
    <w:rsid w:val="004F5F9D"/>
    <w:rsid w:val="0051056E"/>
    <w:rsid w:val="00512D34"/>
    <w:rsid w:val="0051309C"/>
    <w:rsid w:val="0053042D"/>
    <w:rsid w:val="00535BB0"/>
    <w:rsid w:val="005374A7"/>
    <w:rsid w:val="0054307E"/>
    <w:rsid w:val="00544A2D"/>
    <w:rsid w:val="00544BB1"/>
    <w:rsid w:val="005514C6"/>
    <w:rsid w:val="00551C72"/>
    <w:rsid w:val="00554793"/>
    <w:rsid w:val="00562B7C"/>
    <w:rsid w:val="005726BD"/>
    <w:rsid w:val="005751F1"/>
    <w:rsid w:val="00581417"/>
    <w:rsid w:val="00592D28"/>
    <w:rsid w:val="00596EED"/>
    <w:rsid w:val="005A012A"/>
    <w:rsid w:val="005A2DDC"/>
    <w:rsid w:val="005B0476"/>
    <w:rsid w:val="005B26EC"/>
    <w:rsid w:val="005C2EA6"/>
    <w:rsid w:val="005C60E6"/>
    <w:rsid w:val="005D073A"/>
    <w:rsid w:val="005D1965"/>
    <w:rsid w:val="005D7509"/>
    <w:rsid w:val="005D7FA9"/>
    <w:rsid w:val="005E20C7"/>
    <w:rsid w:val="005E78A0"/>
    <w:rsid w:val="005F7C47"/>
    <w:rsid w:val="006035F1"/>
    <w:rsid w:val="006050DC"/>
    <w:rsid w:val="00623C0A"/>
    <w:rsid w:val="00633805"/>
    <w:rsid w:val="006369A2"/>
    <w:rsid w:val="006410D1"/>
    <w:rsid w:val="00641BDD"/>
    <w:rsid w:val="00652229"/>
    <w:rsid w:val="00670D0F"/>
    <w:rsid w:val="00670E6B"/>
    <w:rsid w:val="0069028B"/>
    <w:rsid w:val="006923D0"/>
    <w:rsid w:val="006A1C86"/>
    <w:rsid w:val="006A3DDE"/>
    <w:rsid w:val="006C3433"/>
    <w:rsid w:val="006C3DC1"/>
    <w:rsid w:val="006C7E0E"/>
    <w:rsid w:val="006C7EFC"/>
    <w:rsid w:val="006D4DD2"/>
    <w:rsid w:val="006E0B31"/>
    <w:rsid w:val="006E1258"/>
    <w:rsid w:val="006F2984"/>
    <w:rsid w:val="006F3A6F"/>
    <w:rsid w:val="007061B3"/>
    <w:rsid w:val="007126B5"/>
    <w:rsid w:val="007161BB"/>
    <w:rsid w:val="00717271"/>
    <w:rsid w:val="007460B8"/>
    <w:rsid w:val="00747002"/>
    <w:rsid w:val="00752E02"/>
    <w:rsid w:val="007533E0"/>
    <w:rsid w:val="007575AC"/>
    <w:rsid w:val="00757BA6"/>
    <w:rsid w:val="0076058A"/>
    <w:rsid w:val="00762823"/>
    <w:rsid w:val="007628DE"/>
    <w:rsid w:val="00766236"/>
    <w:rsid w:val="0076699D"/>
    <w:rsid w:val="007678E8"/>
    <w:rsid w:val="00772FA9"/>
    <w:rsid w:val="0078432D"/>
    <w:rsid w:val="007876E4"/>
    <w:rsid w:val="007973FF"/>
    <w:rsid w:val="007B5B0B"/>
    <w:rsid w:val="007B645E"/>
    <w:rsid w:val="007C1734"/>
    <w:rsid w:val="007C1AF0"/>
    <w:rsid w:val="007C6C42"/>
    <w:rsid w:val="007D03E2"/>
    <w:rsid w:val="007D2345"/>
    <w:rsid w:val="007E0A98"/>
    <w:rsid w:val="007E1C96"/>
    <w:rsid w:val="007F1E54"/>
    <w:rsid w:val="007F75A3"/>
    <w:rsid w:val="008058F1"/>
    <w:rsid w:val="00806E72"/>
    <w:rsid w:val="00816914"/>
    <w:rsid w:val="008203CA"/>
    <w:rsid w:val="00823816"/>
    <w:rsid w:val="00840F1E"/>
    <w:rsid w:val="00841C68"/>
    <w:rsid w:val="00851041"/>
    <w:rsid w:val="0085613C"/>
    <w:rsid w:val="0086270E"/>
    <w:rsid w:val="008644AC"/>
    <w:rsid w:val="008655D7"/>
    <w:rsid w:val="0086790D"/>
    <w:rsid w:val="00890C59"/>
    <w:rsid w:val="008A0BD0"/>
    <w:rsid w:val="008A2D74"/>
    <w:rsid w:val="008A77D3"/>
    <w:rsid w:val="008D0EE8"/>
    <w:rsid w:val="008D4ECF"/>
    <w:rsid w:val="008D51A9"/>
    <w:rsid w:val="008F34FB"/>
    <w:rsid w:val="008F79C9"/>
    <w:rsid w:val="009002A3"/>
    <w:rsid w:val="0091276E"/>
    <w:rsid w:val="00923E8C"/>
    <w:rsid w:val="00926E24"/>
    <w:rsid w:val="00936332"/>
    <w:rsid w:val="00950E89"/>
    <w:rsid w:val="00954F0D"/>
    <w:rsid w:val="00960862"/>
    <w:rsid w:val="009617AB"/>
    <w:rsid w:val="00964661"/>
    <w:rsid w:val="0097500D"/>
    <w:rsid w:val="00995016"/>
    <w:rsid w:val="009973BE"/>
    <w:rsid w:val="009A1AEB"/>
    <w:rsid w:val="009A695F"/>
    <w:rsid w:val="009B4326"/>
    <w:rsid w:val="009D0FCE"/>
    <w:rsid w:val="009D1D46"/>
    <w:rsid w:val="009D48E4"/>
    <w:rsid w:val="009E15EA"/>
    <w:rsid w:val="009E1DB9"/>
    <w:rsid w:val="009E4C66"/>
    <w:rsid w:val="009F68D6"/>
    <w:rsid w:val="00A11077"/>
    <w:rsid w:val="00A1313E"/>
    <w:rsid w:val="00A24BA5"/>
    <w:rsid w:val="00A371BC"/>
    <w:rsid w:val="00A41F9C"/>
    <w:rsid w:val="00A51E86"/>
    <w:rsid w:val="00A55230"/>
    <w:rsid w:val="00A6064C"/>
    <w:rsid w:val="00A61C2A"/>
    <w:rsid w:val="00A67809"/>
    <w:rsid w:val="00A84CE3"/>
    <w:rsid w:val="00A85CC5"/>
    <w:rsid w:val="00A95405"/>
    <w:rsid w:val="00AB1353"/>
    <w:rsid w:val="00AB1776"/>
    <w:rsid w:val="00AB4F6B"/>
    <w:rsid w:val="00AC1C93"/>
    <w:rsid w:val="00AD004E"/>
    <w:rsid w:val="00AE01E8"/>
    <w:rsid w:val="00AE1E61"/>
    <w:rsid w:val="00AE3446"/>
    <w:rsid w:val="00AE68B8"/>
    <w:rsid w:val="00AF07BF"/>
    <w:rsid w:val="00AF2619"/>
    <w:rsid w:val="00AF2EA5"/>
    <w:rsid w:val="00B108B9"/>
    <w:rsid w:val="00B11778"/>
    <w:rsid w:val="00B1235F"/>
    <w:rsid w:val="00B136EA"/>
    <w:rsid w:val="00B272B9"/>
    <w:rsid w:val="00B27B0E"/>
    <w:rsid w:val="00B4195E"/>
    <w:rsid w:val="00B46A80"/>
    <w:rsid w:val="00B6180B"/>
    <w:rsid w:val="00B65D66"/>
    <w:rsid w:val="00B665E8"/>
    <w:rsid w:val="00B67968"/>
    <w:rsid w:val="00B71B43"/>
    <w:rsid w:val="00B81058"/>
    <w:rsid w:val="00B910BE"/>
    <w:rsid w:val="00BA0D06"/>
    <w:rsid w:val="00BB08C9"/>
    <w:rsid w:val="00BB49C3"/>
    <w:rsid w:val="00BB7D2D"/>
    <w:rsid w:val="00BC112E"/>
    <w:rsid w:val="00BC2985"/>
    <w:rsid w:val="00BD1D73"/>
    <w:rsid w:val="00BE2043"/>
    <w:rsid w:val="00BE32BC"/>
    <w:rsid w:val="00BE3478"/>
    <w:rsid w:val="00BF2F6D"/>
    <w:rsid w:val="00BF41BB"/>
    <w:rsid w:val="00C158CD"/>
    <w:rsid w:val="00C158F2"/>
    <w:rsid w:val="00C21EAC"/>
    <w:rsid w:val="00C26E49"/>
    <w:rsid w:val="00C405E5"/>
    <w:rsid w:val="00C42932"/>
    <w:rsid w:val="00C5382B"/>
    <w:rsid w:val="00C579D2"/>
    <w:rsid w:val="00C65C15"/>
    <w:rsid w:val="00C65DE5"/>
    <w:rsid w:val="00C72E86"/>
    <w:rsid w:val="00C76F34"/>
    <w:rsid w:val="00C84C63"/>
    <w:rsid w:val="00C902D6"/>
    <w:rsid w:val="00C90E46"/>
    <w:rsid w:val="00C94E6B"/>
    <w:rsid w:val="00C97DF9"/>
    <w:rsid w:val="00CA2D65"/>
    <w:rsid w:val="00CA45A5"/>
    <w:rsid w:val="00CA7F89"/>
    <w:rsid w:val="00CC1A8F"/>
    <w:rsid w:val="00CC2C8B"/>
    <w:rsid w:val="00CC5D23"/>
    <w:rsid w:val="00CD1294"/>
    <w:rsid w:val="00CE273B"/>
    <w:rsid w:val="00CE3E0F"/>
    <w:rsid w:val="00CE4E6C"/>
    <w:rsid w:val="00CE6862"/>
    <w:rsid w:val="00D01F34"/>
    <w:rsid w:val="00D12453"/>
    <w:rsid w:val="00D22902"/>
    <w:rsid w:val="00D2345B"/>
    <w:rsid w:val="00D3449F"/>
    <w:rsid w:val="00D348FB"/>
    <w:rsid w:val="00D41826"/>
    <w:rsid w:val="00D42B80"/>
    <w:rsid w:val="00D42F7F"/>
    <w:rsid w:val="00D44B9E"/>
    <w:rsid w:val="00D47EAC"/>
    <w:rsid w:val="00D5460F"/>
    <w:rsid w:val="00D551CD"/>
    <w:rsid w:val="00D567FB"/>
    <w:rsid w:val="00D751D1"/>
    <w:rsid w:val="00D856CC"/>
    <w:rsid w:val="00D95B46"/>
    <w:rsid w:val="00DB176C"/>
    <w:rsid w:val="00DD2B99"/>
    <w:rsid w:val="00DD5053"/>
    <w:rsid w:val="00DE0ECC"/>
    <w:rsid w:val="00DE1C28"/>
    <w:rsid w:val="00DF6774"/>
    <w:rsid w:val="00E06999"/>
    <w:rsid w:val="00E11CE6"/>
    <w:rsid w:val="00E27B39"/>
    <w:rsid w:val="00E31906"/>
    <w:rsid w:val="00E41B23"/>
    <w:rsid w:val="00E516C8"/>
    <w:rsid w:val="00E5431F"/>
    <w:rsid w:val="00E550A1"/>
    <w:rsid w:val="00E5628D"/>
    <w:rsid w:val="00E57DBA"/>
    <w:rsid w:val="00E73DC8"/>
    <w:rsid w:val="00E75BC5"/>
    <w:rsid w:val="00E914B5"/>
    <w:rsid w:val="00E935A9"/>
    <w:rsid w:val="00EA24FC"/>
    <w:rsid w:val="00EA6E8B"/>
    <w:rsid w:val="00EB3EF8"/>
    <w:rsid w:val="00ED3349"/>
    <w:rsid w:val="00EF0D08"/>
    <w:rsid w:val="00EF6C07"/>
    <w:rsid w:val="00EF7EA0"/>
    <w:rsid w:val="00F151C3"/>
    <w:rsid w:val="00F20D28"/>
    <w:rsid w:val="00F27935"/>
    <w:rsid w:val="00F314AE"/>
    <w:rsid w:val="00F32810"/>
    <w:rsid w:val="00F422E5"/>
    <w:rsid w:val="00F4313C"/>
    <w:rsid w:val="00F504DC"/>
    <w:rsid w:val="00F52D1F"/>
    <w:rsid w:val="00F62BEC"/>
    <w:rsid w:val="00F64CE4"/>
    <w:rsid w:val="00F7263B"/>
    <w:rsid w:val="00F77F3B"/>
    <w:rsid w:val="00F8038E"/>
    <w:rsid w:val="00F94DAB"/>
    <w:rsid w:val="00F963A3"/>
    <w:rsid w:val="00F9797C"/>
    <w:rsid w:val="00FA23D6"/>
    <w:rsid w:val="00FA48CC"/>
    <w:rsid w:val="00FA6C92"/>
    <w:rsid w:val="00FB41E8"/>
    <w:rsid w:val="00FC4047"/>
    <w:rsid w:val="00FE2B5F"/>
    <w:rsid w:val="00FF0D02"/>
    <w:rsid w:val="00FF41F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27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6C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6C92"/>
  </w:style>
  <w:style w:type="paragraph" w:styleId="Fuzeile">
    <w:name w:val="footer"/>
    <w:basedOn w:val="Standard"/>
    <w:link w:val="FuzeileZchn"/>
    <w:uiPriority w:val="99"/>
    <w:unhideWhenUsed/>
    <w:rsid w:val="00FA6C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6C92"/>
  </w:style>
  <w:style w:type="paragraph" w:styleId="Sprechblasentext">
    <w:name w:val="Balloon Text"/>
    <w:basedOn w:val="Standard"/>
    <w:link w:val="SprechblasentextZchn"/>
    <w:uiPriority w:val="99"/>
    <w:semiHidden/>
    <w:unhideWhenUsed/>
    <w:rsid w:val="00E550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50A1"/>
    <w:rPr>
      <w:rFonts w:ascii="Tahoma" w:hAnsi="Tahoma" w:cs="Tahoma"/>
      <w:sz w:val="16"/>
      <w:szCs w:val="16"/>
    </w:rPr>
  </w:style>
  <w:style w:type="character" w:customStyle="1" w:styleId="st">
    <w:name w:val="st"/>
    <w:basedOn w:val="Absatz-Standardschriftart"/>
    <w:rsid w:val="00CE4E6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D7E74-5045-4B8B-A0CF-C8AE7FE4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1190</Words>
  <Characters>7497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Brjanzew</dc:creator>
  <cp:lastModifiedBy>User</cp:lastModifiedBy>
  <cp:revision>11</cp:revision>
  <cp:lastPrinted>2017-12-06T19:26:00Z</cp:lastPrinted>
  <dcterms:created xsi:type="dcterms:W3CDTF">2017-12-06T18:23:00Z</dcterms:created>
  <dcterms:modified xsi:type="dcterms:W3CDTF">2017-12-07T08:53:00Z</dcterms:modified>
</cp:coreProperties>
</file>