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8" w:type="dxa"/>
        <w:tblInd w:w="-8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76"/>
        <w:gridCol w:w="850"/>
        <w:gridCol w:w="3402"/>
      </w:tblGrid>
      <w:tr w:rsidR="006F1B32" w:rsidRPr="006A7A40" w:rsidTr="00755206">
        <w:trPr>
          <w:trHeight w:hRule="exact" w:val="2097"/>
        </w:trPr>
        <w:tc>
          <w:tcPr>
            <w:tcW w:w="6876" w:type="dxa"/>
          </w:tcPr>
          <w:p w:rsidR="00523D4C" w:rsidRPr="006A7A40" w:rsidRDefault="006F1B32" w:rsidP="00523D4C">
            <w:pPr>
              <w:tabs>
                <w:tab w:val="clear" w:pos="9214"/>
                <w:tab w:val="left" w:pos="567"/>
              </w:tabs>
              <w:spacing w:after="0"/>
              <w:ind w:left="851" w:right="-496" w:hanging="851"/>
              <w:rPr>
                <w:sz w:val="22"/>
                <w:szCs w:val="22"/>
              </w:rPr>
            </w:pPr>
            <w:r w:rsidRPr="006A7A40">
              <w:tab/>
            </w:r>
            <w:r w:rsidRPr="006A7A40">
              <w:tab/>
            </w:r>
            <w:r w:rsidR="00F12B2D" w:rsidRPr="006A7A40">
              <w:rPr>
                <w:b/>
                <w:sz w:val="28"/>
                <w:szCs w:val="28"/>
              </w:rPr>
              <w:t>201</w:t>
            </w:r>
            <w:r w:rsidR="000E2ED2" w:rsidRPr="006A7A40">
              <w:rPr>
                <w:b/>
                <w:sz w:val="28"/>
                <w:szCs w:val="28"/>
              </w:rPr>
              <w:t>6</w:t>
            </w:r>
            <w:r w:rsidR="00BB4F7D" w:rsidRPr="006A7A40">
              <w:rPr>
                <w:b/>
                <w:sz w:val="28"/>
                <w:szCs w:val="28"/>
              </w:rPr>
              <w:t>-</w:t>
            </w:r>
            <w:r w:rsidR="00410593" w:rsidRPr="006A7A40">
              <w:rPr>
                <w:b/>
                <w:sz w:val="28"/>
                <w:szCs w:val="28"/>
              </w:rPr>
              <w:t>2</w:t>
            </w:r>
            <w:r w:rsidR="005D46FD" w:rsidRPr="006A7A40">
              <w:rPr>
                <w:b/>
                <w:sz w:val="22"/>
                <w:szCs w:val="22"/>
              </w:rPr>
              <w:br/>
            </w:r>
            <w:r w:rsidR="004251B5">
              <w:rPr>
                <w:sz w:val="22"/>
                <w:szCs w:val="22"/>
              </w:rPr>
              <w:t>9</w:t>
            </w:r>
            <w:r w:rsidR="00105E67" w:rsidRPr="006A7A40">
              <w:rPr>
                <w:sz w:val="22"/>
                <w:szCs w:val="22"/>
              </w:rPr>
              <w:t>. Februar</w:t>
            </w:r>
            <w:r w:rsidR="00F12B2D" w:rsidRPr="006A7A40">
              <w:rPr>
                <w:sz w:val="22"/>
                <w:szCs w:val="22"/>
              </w:rPr>
              <w:t xml:space="preserve"> 201</w:t>
            </w:r>
            <w:r w:rsidR="00BB30A8" w:rsidRPr="006A7A40">
              <w:rPr>
                <w:sz w:val="22"/>
                <w:szCs w:val="22"/>
              </w:rPr>
              <w:t>6</w:t>
            </w:r>
          </w:p>
          <w:p w:rsidR="00494A1F" w:rsidRPr="006A7A40" w:rsidRDefault="00494A1F" w:rsidP="00494A1F">
            <w:pPr>
              <w:tabs>
                <w:tab w:val="clear" w:pos="9214"/>
              </w:tabs>
              <w:spacing w:after="0"/>
              <w:ind w:left="851" w:right="-496" w:hanging="426"/>
              <w:rPr>
                <w:sz w:val="22"/>
                <w:szCs w:val="22"/>
              </w:rPr>
            </w:pPr>
          </w:p>
          <w:p w:rsidR="00523D4C" w:rsidRPr="006A7A40" w:rsidRDefault="001B1F12" w:rsidP="00494A1F">
            <w:pPr>
              <w:tabs>
                <w:tab w:val="clear" w:pos="9214"/>
              </w:tabs>
              <w:spacing w:after="0"/>
              <w:ind w:left="1277" w:right="-496" w:hanging="7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706CDB" w:rsidRPr="006A7A40">
              <w:rPr>
                <w:sz w:val="22"/>
                <w:szCs w:val="22"/>
              </w:rPr>
              <w:t xml:space="preserve">Für </w:t>
            </w:r>
            <w:r w:rsidR="00DD5DD1" w:rsidRPr="006A7A40">
              <w:rPr>
                <w:sz w:val="22"/>
                <w:szCs w:val="22"/>
              </w:rPr>
              <w:t>personalverwaltende</w:t>
            </w:r>
            <w:r w:rsidR="006F1B32" w:rsidRPr="006A7A40">
              <w:rPr>
                <w:sz w:val="22"/>
                <w:szCs w:val="22"/>
              </w:rPr>
              <w:t xml:space="preserve"> Stellen der </w:t>
            </w:r>
          </w:p>
          <w:p w:rsidR="00523D4C" w:rsidRPr="006A7A40" w:rsidRDefault="006F1B32" w:rsidP="00523D4C">
            <w:pPr>
              <w:tabs>
                <w:tab w:val="clear" w:pos="9214"/>
              </w:tabs>
              <w:spacing w:after="0"/>
              <w:ind w:left="1702" w:right="-496" w:hanging="851"/>
              <w:rPr>
                <w:sz w:val="22"/>
                <w:szCs w:val="22"/>
              </w:rPr>
            </w:pPr>
            <w:r w:rsidRPr="006A7A40">
              <w:rPr>
                <w:sz w:val="22"/>
                <w:szCs w:val="22"/>
              </w:rPr>
              <w:t>Evangelischen Landeskirche in Baden</w:t>
            </w:r>
          </w:p>
          <w:p w:rsidR="006F1B32" w:rsidRPr="006A7A40" w:rsidRDefault="006864F0" w:rsidP="00523D4C">
            <w:pPr>
              <w:tabs>
                <w:tab w:val="clear" w:pos="9214"/>
              </w:tabs>
              <w:spacing w:after="0"/>
              <w:ind w:left="1702" w:right="-496" w:hanging="851"/>
              <w:rPr>
                <w:sz w:val="22"/>
                <w:szCs w:val="22"/>
              </w:rPr>
            </w:pPr>
            <w:r w:rsidRPr="006A7A40">
              <w:rPr>
                <w:sz w:val="22"/>
                <w:szCs w:val="22"/>
              </w:rPr>
              <w:t>________________________________</w:t>
            </w:r>
          </w:p>
          <w:p w:rsidR="0062654B" w:rsidRPr="006A7A40" w:rsidRDefault="0062654B" w:rsidP="00D92569">
            <w:pPr>
              <w:tabs>
                <w:tab w:val="clear" w:pos="9214"/>
                <w:tab w:val="right" w:pos="709"/>
                <w:tab w:val="left" w:pos="851"/>
              </w:tabs>
              <w:spacing w:after="0"/>
              <w:ind w:left="851" w:right="-496" w:hanging="851"/>
            </w:pPr>
          </w:p>
        </w:tc>
        <w:tc>
          <w:tcPr>
            <w:tcW w:w="850" w:type="dxa"/>
          </w:tcPr>
          <w:p w:rsidR="006F1B32" w:rsidRPr="006A7A40" w:rsidRDefault="006F1B32" w:rsidP="006F1B32">
            <w:pPr>
              <w:rPr>
                <w:kern w:val="32"/>
              </w:rPr>
            </w:pPr>
          </w:p>
        </w:tc>
        <w:tc>
          <w:tcPr>
            <w:tcW w:w="3402" w:type="dxa"/>
          </w:tcPr>
          <w:p w:rsidR="006F1B32" w:rsidRPr="006A7A40" w:rsidRDefault="0042090A" w:rsidP="00706CDB">
            <w:pPr>
              <w:tabs>
                <w:tab w:val="clear" w:pos="9214"/>
              </w:tabs>
              <w:spacing w:before="400" w:line="200" w:lineRule="exact"/>
              <w:rPr>
                <w:sz w:val="16"/>
              </w:rPr>
            </w:pPr>
            <w:r w:rsidRPr="006A7A40">
              <w:rPr>
                <w:sz w:val="16"/>
              </w:rPr>
              <w:t>Evangelischer Oberkirchenrat</w:t>
            </w:r>
            <w:r w:rsidRPr="006A7A40">
              <w:rPr>
                <w:sz w:val="16"/>
              </w:rPr>
              <w:br/>
            </w:r>
            <w:r w:rsidR="006F1B32" w:rsidRPr="006A7A40">
              <w:rPr>
                <w:sz w:val="16"/>
              </w:rPr>
              <w:t>Recht und Rechnungsprüfung</w:t>
            </w:r>
            <w:r w:rsidR="006F1B32" w:rsidRPr="006A7A40">
              <w:rPr>
                <w:sz w:val="16"/>
              </w:rPr>
              <w:br/>
              <w:t>Blumenstraße 1-7, 76133 Karlsruhe</w:t>
            </w:r>
            <w:r w:rsidR="00DD5DD1" w:rsidRPr="006A7A40">
              <w:rPr>
                <w:sz w:val="16"/>
              </w:rPr>
              <w:br/>
            </w:r>
            <w:r w:rsidR="006F1B32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t>Telefon</w:t>
            </w:r>
            <w:r w:rsidR="00706CDB" w:rsidRPr="006A7A40">
              <w:rPr>
                <w:sz w:val="16"/>
              </w:rPr>
              <w:tab/>
              <w:t>072</w:t>
            </w:r>
            <w:r w:rsidR="00D3512B" w:rsidRPr="006A7A40">
              <w:rPr>
                <w:sz w:val="16"/>
              </w:rPr>
              <w:t>1 9175</w:t>
            </w:r>
            <w:r w:rsidR="005D46FD" w:rsidRPr="006A7A40">
              <w:rPr>
                <w:sz w:val="16"/>
              </w:rPr>
              <w:t>-607 und -635</w:t>
            </w:r>
            <w:r w:rsidR="005D46FD" w:rsidRPr="006A7A40">
              <w:rPr>
                <w:sz w:val="16"/>
              </w:rPr>
              <w:br/>
              <w:t>Telefax</w:t>
            </w:r>
            <w:r w:rsidR="005D46FD" w:rsidRPr="006A7A40">
              <w:rPr>
                <w:sz w:val="16"/>
              </w:rPr>
              <w:tab/>
              <w:t>0721 9175-25-607</w:t>
            </w:r>
            <w:r w:rsidR="00DD5DD1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br/>
              <w:t>AZ: 21/</w:t>
            </w:r>
            <w:r w:rsidR="00AE1F3D" w:rsidRPr="006A7A40">
              <w:rPr>
                <w:sz w:val="16"/>
              </w:rPr>
              <w:t>513</w:t>
            </w:r>
            <w:r w:rsidR="00706CDB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D92569" w:rsidRPr="006A7A40">
              <w:rPr>
                <w:sz w:val="16"/>
              </w:rPr>
              <w:br/>
            </w:r>
            <w:r w:rsidR="00706CDB" w:rsidRPr="006A7A40">
              <w:rPr>
                <w:sz w:val="16"/>
              </w:rPr>
              <w:br/>
            </w:r>
          </w:p>
        </w:tc>
      </w:tr>
    </w:tbl>
    <w:p w:rsidR="005D46FD" w:rsidRPr="006A7A40" w:rsidRDefault="005D46FD" w:rsidP="0062654B">
      <w:pPr>
        <w:pStyle w:val="Blocktext"/>
        <w:ind w:left="0"/>
        <w:jc w:val="left"/>
        <w:rPr>
          <w:sz w:val="22"/>
          <w:szCs w:val="22"/>
        </w:rPr>
      </w:pPr>
      <w:bookmarkStart w:id="0" w:name="Unterbetreff"/>
      <w:bookmarkEnd w:id="0"/>
    </w:p>
    <w:p w:rsidR="007D66E3" w:rsidRPr="006A7A40" w:rsidRDefault="00BF7B96" w:rsidP="007D66E3">
      <w:pPr>
        <w:pStyle w:val="Blocktext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Hinweis:</w:t>
      </w:r>
      <w:r w:rsidR="007D66E3" w:rsidRPr="006A7A40">
        <w:rPr>
          <w:sz w:val="22"/>
          <w:szCs w:val="22"/>
        </w:rPr>
        <w:t xml:space="preserve"> Dieses Infoschreiben ist im Serviceportal - </w:t>
      </w:r>
      <w:hyperlink r:id="rId9" w:history="1">
        <w:r w:rsidR="007D66E3" w:rsidRPr="006A7A40">
          <w:rPr>
            <w:rStyle w:val="Hyperlink"/>
            <w:sz w:val="22"/>
            <w:szCs w:val="22"/>
          </w:rPr>
          <w:t>www.service-ekiba.de</w:t>
        </w:r>
      </w:hyperlink>
      <w:r w:rsidR="007D66E3" w:rsidRPr="006A7A40">
        <w:rPr>
          <w:sz w:val="22"/>
          <w:szCs w:val="22"/>
        </w:rPr>
        <w:t xml:space="preserve"> - unter der Rubrik Arbeitsrecht / Infoschreiben chronologisch und thematisch abgelegt.</w:t>
      </w:r>
    </w:p>
    <w:p w:rsidR="007D66E3" w:rsidRPr="006A7A40" w:rsidRDefault="007D66E3" w:rsidP="007D66E3">
      <w:pPr>
        <w:pStyle w:val="Blocktext"/>
        <w:ind w:left="0"/>
        <w:rPr>
          <w:b/>
          <w:sz w:val="22"/>
          <w:szCs w:val="22"/>
        </w:rPr>
      </w:pPr>
      <w:r w:rsidRPr="006A7A40">
        <w:rPr>
          <w:sz w:val="22"/>
          <w:szCs w:val="22"/>
        </w:rPr>
        <w:t>Abbestellung der Infoschreiben bitte an: gabriele.hartnegg@ekiba.de.</w:t>
      </w:r>
    </w:p>
    <w:p w:rsidR="0062654B" w:rsidRPr="006A7A40" w:rsidRDefault="0062654B" w:rsidP="000F5104">
      <w:pPr>
        <w:pStyle w:val="Blocktext"/>
        <w:ind w:left="0"/>
        <w:rPr>
          <w:b/>
          <w:sz w:val="22"/>
          <w:szCs w:val="22"/>
        </w:rPr>
      </w:pPr>
    </w:p>
    <w:p w:rsidR="005D46FD" w:rsidRPr="006A7A40" w:rsidRDefault="005D46FD" w:rsidP="000F5104">
      <w:pPr>
        <w:pStyle w:val="Blocktext"/>
        <w:ind w:left="0"/>
        <w:rPr>
          <w:b/>
          <w:sz w:val="22"/>
          <w:szCs w:val="22"/>
        </w:rPr>
      </w:pPr>
    </w:p>
    <w:p w:rsidR="004475CC" w:rsidRPr="006A7A40" w:rsidRDefault="000F10B4" w:rsidP="000F5104">
      <w:pPr>
        <w:pStyle w:val="Blocktext"/>
        <w:ind w:left="0"/>
        <w:rPr>
          <w:b/>
          <w:sz w:val="22"/>
          <w:szCs w:val="22"/>
        </w:rPr>
      </w:pPr>
      <w:r w:rsidRPr="006A7A40">
        <w:rPr>
          <w:b/>
          <w:sz w:val="24"/>
          <w:szCs w:val="24"/>
        </w:rPr>
        <w:t>Umsetzung der Änderungstarifverträge aus der Tarifeinigung vom 30. September 2015 für die Beschäftigten im Sozial- und Erziehungsdienst</w:t>
      </w:r>
    </w:p>
    <w:p w:rsidR="00AA2FFE" w:rsidRPr="006A7A40" w:rsidRDefault="00AA2FFE" w:rsidP="000F5104">
      <w:pPr>
        <w:pStyle w:val="Blocktext"/>
        <w:ind w:left="0"/>
        <w:rPr>
          <w:sz w:val="22"/>
          <w:szCs w:val="22"/>
        </w:rPr>
      </w:pPr>
    </w:p>
    <w:p w:rsidR="00704994" w:rsidRPr="006A7A40" w:rsidRDefault="000F5104" w:rsidP="000F5104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>Sehr geehrte Damen und Herren,</w:t>
      </w:r>
    </w:p>
    <w:p w:rsidR="007855A8" w:rsidRPr="006A7A40" w:rsidRDefault="007855A8" w:rsidP="000F5104">
      <w:pPr>
        <w:pStyle w:val="Blocktext"/>
        <w:ind w:left="0"/>
        <w:rPr>
          <w:sz w:val="22"/>
          <w:szCs w:val="22"/>
        </w:rPr>
      </w:pPr>
    </w:p>
    <w:p w:rsidR="00236648" w:rsidRPr="006A7A40" w:rsidRDefault="00E37EE3" w:rsidP="00236648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 xml:space="preserve">die </w:t>
      </w:r>
      <w:r w:rsidR="003D1E0B" w:rsidRPr="006A7A40">
        <w:rPr>
          <w:sz w:val="22"/>
          <w:szCs w:val="22"/>
        </w:rPr>
        <w:t xml:space="preserve">Arbeitsrechtliche Kommission der Evangelischen Landeskirche in Baden </w:t>
      </w:r>
      <w:r w:rsidR="00052A26" w:rsidRPr="006A7A40">
        <w:rPr>
          <w:sz w:val="22"/>
          <w:szCs w:val="22"/>
        </w:rPr>
        <w:t xml:space="preserve">(ARK) </w:t>
      </w:r>
      <w:r w:rsidR="00141086" w:rsidRPr="006A7A40">
        <w:rPr>
          <w:sz w:val="22"/>
          <w:szCs w:val="22"/>
        </w:rPr>
        <w:t>hat am 3. </w:t>
      </w:r>
      <w:r w:rsidR="00E6428C" w:rsidRPr="006A7A40">
        <w:rPr>
          <w:sz w:val="22"/>
          <w:szCs w:val="22"/>
        </w:rPr>
        <w:t>Februar 2016</w:t>
      </w:r>
      <w:r w:rsidR="009F5CC4">
        <w:rPr>
          <w:sz w:val="22"/>
          <w:szCs w:val="22"/>
        </w:rPr>
        <w:t xml:space="preserve"> </w:t>
      </w:r>
      <w:r w:rsidR="00400CB7">
        <w:rPr>
          <w:sz w:val="22"/>
          <w:szCs w:val="22"/>
        </w:rPr>
        <w:t>die im Nachgang zu diesem Schreiben abgedruckt</w:t>
      </w:r>
      <w:r w:rsidR="009F5CC4">
        <w:rPr>
          <w:sz w:val="22"/>
          <w:szCs w:val="22"/>
        </w:rPr>
        <w:t>e</w:t>
      </w:r>
      <w:r w:rsidR="00400CB7">
        <w:rPr>
          <w:sz w:val="22"/>
          <w:szCs w:val="22"/>
        </w:rPr>
        <w:t xml:space="preserve"> </w:t>
      </w:r>
      <w:r w:rsidR="009F5CC4" w:rsidRPr="006A7A40">
        <w:rPr>
          <w:sz w:val="22"/>
          <w:szCs w:val="22"/>
        </w:rPr>
        <w:t>Arbeitsrechtsregelung</w:t>
      </w:r>
      <w:r w:rsidR="009F5CC4">
        <w:rPr>
          <w:sz w:val="22"/>
          <w:szCs w:val="22"/>
        </w:rPr>
        <w:t xml:space="preserve"> beschlossen</w:t>
      </w:r>
      <w:r w:rsidR="00DE1ACD" w:rsidRPr="006A7A40">
        <w:rPr>
          <w:sz w:val="22"/>
          <w:szCs w:val="22"/>
        </w:rPr>
        <w:t>.</w:t>
      </w:r>
      <w:r w:rsidR="002F65EE" w:rsidRPr="006A7A40">
        <w:rPr>
          <w:sz w:val="22"/>
          <w:szCs w:val="22"/>
        </w:rPr>
        <w:t xml:space="preserve"> </w:t>
      </w:r>
      <w:r w:rsidR="00236648" w:rsidRPr="006A7A40">
        <w:rPr>
          <w:sz w:val="22"/>
          <w:szCs w:val="22"/>
        </w:rPr>
        <w:t xml:space="preserve">Danach </w:t>
      </w:r>
      <w:r w:rsidR="00561903">
        <w:rPr>
          <w:sz w:val="22"/>
          <w:szCs w:val="22"/>
        </w:rPr>
        <w:t>ist</w:t>
      </w:r>
      <w:r w:rsidR="002E23A0" w:rsidRPr="006A7A40">
        <w:rPr>
          <w:sz w:val="22"/>
          <w:szCs w:val="22"/>
        </w:rPr>
        <w:t xml:space="preserve"> </w:t>
      </w:r>
      <w:r w:rsidR="00236648" w:rsidRPr="006A7A40">
        <w:rPr>
          <w:sz w:val="22"/>
          <w:szCs w:val="22"/>
        </w:rPr>
        <w:t>der</w:t>
      </w:r>
      <w:r w:rsidRPr="006A7A40">
        <w:rPr>
          <w:sz w:val="22"/>
          <w:szCs w:val="22"/>
        </w:rPr>
        <w:t xml:space="preserve"> </w:t>
      </w:r>
      <w:r w:rsidR="00236648" w:rsidRPr="006A7A40">
        <w:rPr>
          <w:sz w:val="22"/>
          <w:szCs w:val="22"/>
        </w:rPr>
        <w:t xml:space="preserve">Änderungstarifvertrag </w:t>
      </w:r>
      <w:r w:rsidRPr="006A7A40">
        <w:rPr>
          <w:sz w:val="22"/>
          <w:szCs w:val="22"/>
        </w:rPr>
        <w:t xml:space="preserve">Nr. 9 zum TVÜ-VKA </w:t>
      </w:r>
      <w:r w:rsidR="007F3B83" w:rsidRPr="00D4296B">
        <w:rPr>
          <w:b/>
          <w:sz w:val="22"/>
          <w:szCs w:val="22"/>
        </w:rPr>
        <w:t>rückwirkend</w:t>
      </w:r>
      <w:r w:rsidR="009F5CC4" w:rsidRPr="00D4296B">
        <w:rPr>
          <w:b/>
          <w:sz w:val="22"/>
          <w:szCs w:val="22"/>
        </w:rPr>
        <w:t xml:space="preserve"> zum 1. </w:t>
      </w:r>
      <w:r w:rsidR="004B6950" w:rsidRPr="00D4296B">
        <w:rPr>
          <w:b/>
          <w:sz w:val="22"/>
          <w:szCs w:val="22"/>
        </w:rPr>
        <w:t>Juli 2015</w:t>
      </w:r>
      <w:r w:rsidR="004B6950" w:rsidRPr="006A7A40">
        <w:rPr>
          <w:sz w:val="22"/>
          <w:szCs w:val="22"/>
        </w:rPr>
        <w:t xml:space="preserve"> </w:t>
      </w:r>
      <w:r w:rsidR="00561903">
        <w:rPr>
          <w:sz w:val="22"/>
          <w:szCs w:val="22"/>
        </w:rPr>
        <w:t>umzusetzen. Hierbei sind</w:t>
      </w:r>
      <w:r w:rsidR="009C299A" w:rsidRPr="006A7A40">
        <w:rPr>
          <w:sz w:val="22"/>
          <w:szCs w:val="22"/>
        </w:rPr>
        <w:t xml:space="preserve"> </w:t>
      </w:r>
      <w:r w:rsidR="00340173" w:rsidRPr="006A7A40">
        <w:rPr>
          <w:sz w:val="22"/>
          <w:szCs w:val="22"/>
        </w:rPr>
        <w:t xml:space="preserve">u.a. </w:t>
      </w:r>
      <w:r w:rsidR="009C299A" w:rsidRPr="006A7A40">
        <w:rPr>
          <w:sz w:val="22"/>
          <w:szCs w:val="22"/>
        </w:rPr>
        <w:t xml:space="preserve">die </w:t>
      </w:r>
      <w:r w:rsidR="00D337D0" w:rsidRPr="006A7A40">
        <w:rPr>
          <w:sz w:val="22"/>
          <w:szCs w:val="22"/>
        </w:rPr>
        <w:t>Beschäftigten im Bereich des Sozial- und E</w:t>
      </w:r>
      <w:r w:rsidR="00D337D0" w:rsidRPr="006A7A40">
        <w:rPr>
          <w:sz w:val="22"/>
          <w:szCs w:val="22"/>
        </w:rPr>
        <w:t>r</w:t>
      </w:r>
      <w:r w:rsidR="00D337D0" w:rsidRPr="006A7A40">
        <w:rPr>
          <w:sz w:val="22"/>
          <w:szCs w:val="22"/>
        </w:rPr>
        <w:t>ziehungsdienstes (</w:t>
      </w:r>
      <w:proofErr w:type="spellStart"/>
      <w:r w:rsidR="00D337D0" w:rsidRPr="006A7A40">
        <w:rPr>
          <w:sz w:val="22"/>
          <w:szCs w:val="22"/>
        </w:rPr>
        <w:t>SuE</w:t>
      </w:r>
      <w:proofErr w:type="spellEnd"/>
      <w:r w:rsidR="00D337D0" w:rsidRPr="006A7A40">
        <w:rPr>
          <w:sz w:val="22"/>
          <w:szCs w:val="22"/>
        </w:rPr>
        <w:t>)</w:t>
      </w:r>
      <w:r w:rsidR="009C299A" w:rsidRPr="006A7A40">
        <w:rPr>
          <w:sz w:val="22"/>
          <w:szCs w:val="22"/>
        </w:rPr>
        <w:t xml:space="preserve"> </w:t>
      </w:r>
      <w:r w:rsidR="002F65EE" w:rsidRPr="006A7A40">
        <w:rPr>
          <w:sz w:val="22"/>
          <w:szCs w:val="22"/>
        </w:rPr>
        <w:t xml:space="preserve">den höheren Entgeltgruppen </w:t>
      </w:r>
      <w:r w:rsidR="004B6950" w:rsidRPr="006A7A40">
        <w:rPr>
          <w:sz w:val="22"/>
          <w:szCs w:val="22"/>
        </w:rPr>
        <w:t>entsprechend den Änderungstarifvertr</w:t>
      </w:r>
      <w:r w:rsidR="004B6950" w:rsidRPr="006A7A40">
        <w:rPr>
          <w:sz w:val="22"/>
          <w:szCs w:val="22"/>
        </w:rPr>
        <w:t>ä</w:t>
      </w:r>
      <w:r w:rsidR="004B6950" w:rsidRPr="006A7A40">
        <w:rPr>
          <w:sz w:val="22"/>
          <w:szCs w:val="22"/>
        </w:rPr>
        <w:t>ge</w:t>
      </w:r>
      <w:r w:rsidR="00340173" w:rsidRPr="006A7A40">
        <w:rPr>
          <w:sz w:val="22"/>
          <w:szCs w:val="22"/>
        </w:rPr>
        <w:t>n</w:t>
      </w:r>
      <w:r w:rsidR="009F5CC4">
        <w:rPr>
          <w:sz w:val="22"/>
          <w:szCs w:val="22"/>
        </w:rPr>
        <w:t xml:space="preserve"> Nr. </w:t>
      </w:r>
      <w:r w:rsidR="00D337D0" w:rsidRPr="006A7A40">
        <w:rPr>
          <w:sz w:val="22"/>
          <w:szCs w:val="22"/>
        </w:rPr>
        <w:t xml:space="preserve">20 zum BT-V und </w:t>
      </w:r>
      <w:r w:rsidR="004B6950" w:rsidRPr="006A7A40">
        <w:rPr>
          <w:sz w:val="22"/>
          <w:szCs w:val="22"/>
        </w:rPr>
        <w:t>Nr. 9 zum BT-B</w:t>
      </w:r>
      <w:r w:rsidR="00340173" w:rsidRPr="006A7A40">
        <w:rPr>
          <w:sz w:val="22"/>
          <w:szCs w:val="22"/>
        </w:rPr>
        <w:t>,</w:t>
      </w:r>
      <w:r w:rsidR="004B6950" w:rsidRPr="006A7A40">
        <w:rPr>
          <w:sz w:val="22"/>
          <w:szCs w:val="22"/>
        </w:rPr>
        <w:t xml:space="preserve"> </w:t>
      </w:r>
      <w:r w:rsidR="007F3B83" w:rsidRPr="006A7A40">
        <w:rPr>
          <w:sz w:val="22"/>
          <w:szCs w:val="22"/>
        </w:rPr>
        <w:t>jeweils vom 30. September 2015</w:t>
      </w:r>
      <w:r w:rsidR="00340173" w:rsidRPr="006A7A40">
        <w:rPr>
          <w:sz w:val="22"/>
          <w:szCs w:val="22"/>
        </w:rPr>
        <w:t xml:space="preserve">, </w:t>
      </w:r>
      <w:r w:rsidR="002F65EE" w:rsidRPr="006A7A40">
        <w:rPr>
          <w:sz w:val="22"/>
          <w:szCs w:val="22"/>
        </w:rPr>
        <w:t>zu</w:t>
      </w:r>
      <w:r w:rsidR="00561903">
        <w:rPr>
          <w:sz w:val="22"/>
          <w:szCs w:val="22"/>
        </w:rPr>
        <w:t>zuordnen</w:t>
      </w:r>
      <w:r w:rsidR="009C299A" w:rsidRPr="006A7A40">
        <w:rPr>
          <w:sz w:val="22"/>
          <w:szCs w:val="22"/>
        </w:rPr>
        <w:t>.</w:t>
      </w:r>
      <w:r w:rsidR="00DE1ACD" w:rsidRPr="006A7A40">
        <w:rPr>
          <w:sz w:val="22"/>
          <w:szCs w:val="22"/>
        </w:rPr>
        <w:t xml:space="preserve"> Die Arbeitsrechtsregelung wird im Gesetzes- und Verordnungsblatt der Evangelischen Landeski</w:t>
      </w:r>
      <w:r w:rsidR="00DE1ACD" w:rsidRPr="006A7A40">
        <w:rPr>
          <w:sz w:val="22"/>
          <w:szCs w:val="22"/>
        </w:rPr>
        <w:t>r</w:t>
      </w:r>
      <w:r w:rsidR="008E14D4">
        <w:rPr>
          <w:sz w:val="22"/>
          <w:szCs w:val="22"/>
        </w:rPr>
        <w:t>che in Baden Nr. 3/2016</w:t>
      </w:r>
      <w:r w:rsidR="00DE1ACD" w:rsidRPr="006A7A40">
        <w:rPr>
          <w:sz w:val="22"/>
          <w:szCs w:val="22"/>
        </w:rPr>
        <w:t xml:space="preserve"> veröffentlicht werden.</w:t>
      </w:r>
    </w:p>
    <w:p w:rsidR="006103FF" w:rsidRPr="006A7A40" w:rsidRDefault="006103FF" w:rsidP="00AA2FFE">
      <w:pPr>
        <w:pStyle w:val="Blocktext"/>
        <w:ind w:left="0"/>
        <w:rPr>
          <w:sz w:val="22"/>
          <w:szCs w:val="22"/>
        </w:rPr>
      </w:pPr>
    </w:p>
    <w:p w:rsidR="00D337D0" w:rsidRPr="006A7A40" w:rsidRDefault="004A190A" w:rsidP="00AA2FFE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Die vorgenannten Änderungstarifverträge sind von den Vertretern der Tarifvertragsparteien unterzeichnet.</w:t>
      </w:r>
    </w:p>
    <w:p w:rsidR="00C85771" w:rsidRDefault="00C85771" w:rsidP="00AA2FFE">
      <w:pPr>
        <w:pStyle w:val="Blocktext"/>
        <w:ind w:left="0"/>
        <w:rPr>
          <w:sz w:val="22"/>
          <w:szCs w:val="22"/>
        </w:rPr>
      </w:pPr>
    </w:p>
    <w:p w:rsidR="00E5589D" w:rsidRPr="006A7A40" w:rsidRDefault="00113B7F" w:rsidP="00AA2FFE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Wir bitten die für die Personalverwaltung zuständigen Stellen unserer Landeskirche</w:t>
      </w:r>
      <w:r w:rsidR="006E72CF">
        <w:rPr>
          <w:sz w:val="22"/>
          <w:szCs w:val="22"/>
        </w:rPr>
        <w:t>,</w:t>
      </w:r>
      <w:r>
        <w:rPr>
          <w:sz w:val="22"/>
          <w:szCs w:val="22"/>
        </w:rPr>
        <w:t xml:space="preserve"> die von der ARK beschlossene Arbeitsrechtsregelung und die in Bezug genommenen Änderungstari</w:t>
      </w:r>
      <w:r>
        <w:rPr>
          <w:sz w:val="22"/>
          <w:szCs w:val="22"/>
        </w:rPr>
        <w:t>f</w:t>
      </w:r>
      <w:r>
        <w:rPr>
          <w:sz w:val="22"/>
          <w:szCs w:val="22"/>
        </w:rPr>
        <w:t>verträge zeitnah umzusetzen.</w:t>
      </w:r>
      <w:r w:rsidR="00237299">
        <w:rPr>
          <w:sz w:val="22"/>
          <w:szCs w:val="22"/>
        </w:rPr>
        <w:t xml:space="preserve"> Zur U</w:t>
      </w:r>
      <w:r w:rsidR="004F5082">
        <w:rPr>
          <w:sz w:val="22"/>
          <w:szCs w:val="22"/>
        </w:rPr>
        <w:t>msetzung geben wir die nachstehenden</w:t>
      </w:r>
      <w:r w:rsidR="00237299">
        <w:rPr>
          <w:sz w:val="22"/>
          <w:szCs w:val="22"/>
        </w:rPr>
        <w:t xml:space="preserve"> Hinweise, we</w:t>
      </w:r>
      <w:r w:rsidR="00237299">
        <w:rPr>
          <w:sz w:val="22"/>
          <w:szCs w:val="22"/>
        </w:rPr>
        <w:t>l</w:t>
      </w:r>
      <w:r w:rsidR="00237299">
        <w:rPr>
          <w:sz w:val="22"/>
          <w:szCs w:val="22"/>
        </w:rPr>
        <w:t>che die Hinweise</w:t>
      </w:r>
      <w:r w:rsidR="00237299" w:rsidRPr="006A7A40">
        <w:rPr>
          <w:sz w:val="22"/>
          <w:szCs w:val="22"/>
        </w:rPr>
        <w:t xml:space="preserve"> zur Umsetzung der Tarifeinigung vom 30. September 2015</w:t>
      </w:r>
      <w:r w:rsidR="00237299">
        <w:rPr>
          <w:sz w:val="22"/>
          <w:szCs w:val="22"/>
        </w:rPr>
        <w:t xml:space="preserve"> </w:t>
      </w:r>
      <w:r w:rsidR="00286610" w:rsidRPr="006A7A40">
        <w:rPr>
          <w:sz w:val="22"/>
          <w:szCs w:val="22"/>
        </w:rPr>
        <w:t xml:space="preserve">des Kommunalen Arbeitgeberverbands Baden-Württemberg (KAV BW) </w:t>
      </w:r>
      <w:r w:rsidR="00CF014D">
        <w:rPr>
          <w:sz w:val="22"/>
          <w:szCs w:val="22"/>
        </w:rPr>
        <w:t>in dessen</w:t>
      </w:r>
      <w:r w:rsidR="00237299">
        <w:rPr>
          <w:sz w:val="22"/>
          <w:szCs w:val="22"/>
        </w:rPr>
        <w:t xml:space="preserve"> Infoschreiben 96</w:t>
      </w:r>
      <w:r w:rsidR="00F462BB" w:rsidRPr="006A7A40">
        <w:rPr>
          <w:sz w:val="22"/>
          <w:szCs w:val="22"/>
        </w:rPr>
        <w:t xml:space="preserve">/2015 </w:t>
      </w:r>
      <w:r w:rsidR="00237299">
        <w:rPr>
          <w:sz w:val="22"/>
          <w:szCs w:val="22"/>
        </w:rPr>
        <w:t>ergä</w:t>
      </w:r>
      <w:r w:rsidR="00237299">
        <w:rPr>
          <w:sz w:val="22"/>
          <w:szCs w:val="22"/>
        </w:rPr>
        <w:t>n</w:t>
      </w:r>
      <w:r w:rsidR="00237299">
        <w:rPr>
          <w:sz w:val="22"/>
          <w:szCs w:val="22"/>
        </w:rPr>
        <w:t xml:space="preserve">zen. </w:t>
      </w:r>
      <w:r w:rsidR="00CF014D">
        <w:rPr>
          <w:sz w:val="22"/>
          <w:szCs w:val="22"/>
        </w:rPr>
        <w:t>Die</w:t>
      </w:r>
      <w:r w:rsidR="00484140">
        <w:rPr>
          <w:sz w:val="22"/>
          <w:szCs w:val="22"/>
        </w:rPr>
        <w:t xml:space="preserve"> Infoschreiben</w:t>
      </w:r>
      <w:r w:rsidR="00F462BB" w:rsidRPr="006A7A40">
        <w:rPr>
          <w:sz w:val="22"/>
          <w:szCs w:val="22"/>
        </w:rPr>
        <w:t xml:space="preserve"> </w:t>
      </w:r>
      <w:r w:rsidR="00286610" w:rsidRPr="006A7A40">
        <w:rPr>
          <w:sz w:val="22"/>
          <w:szCs w:val="22"/>
        </w:rPr>
        <w:t xml:space="preserve">96/2015 </w:t>
      </w:r>
      <w:r w:rsidR="00CF014D">
        <w:rPr>
          <w:sz w:val="22"/>
          <w:szCs w:val="22"/>
        </w:rPr>
        <w:t xml:space="preserve">und </w:t>
      </w:r>
      <w:r w:rsidR="00484140">
        <w:rPr>
          <w:sz w:val="22"/>
          <w:szCs w:val="22"/>
        </w:rPr>
        <w:t>93/2015</w:t>
      </w:r>
      <w:r w:rsidR="00CF014D">
        <w:rPr>
          <w:sz w:val="22"/>
          <w:szCs w:val="22"/>
        </w:rPr>
        <w:t xml:space="preserve"> des KAV BW</w:t>
      </w:r>
      <w:r w:rsidR="00484140">
        <w:rPr>
          <w:sz w:val="22"/>
          <w:szCs w:val="22"/>
        </w:rPr>
        <w:t xml:space="preserve"> </w:t>
      </w:r>
      <w:r w:rsidR="003D52F3" w:rsidRPr="006A7A40">
        <w:rPr>
          <w:sz w:val="22"/>
          <w:szCs w:val="22"/>
        </w:rPr>
        <w:t xml:space="preserve">mit </w:t>
      </w:r>
      <w:r w:rsidR="00484140">
        <w:rPr>
          <w:sz w:val="22"/>
          <w:szCs w:val="22"/>
        </w:rPr>
        <w:t xml:space="preserve">den Änderungstarifverträgen </w:t>
      </w:r>
      <w:r w:rsidR="00F462BB" w:rsidRPr="006A7A40">
        <w:rPr>
          <w:sz w:val="22"/>
          <w:szCs w:val="22"/>
        </w:rPr>
        <w:t>k</w:t>
      </w:r>
      <w:r w:rsidR="00CF014D">
        <w:rPr>
          <w:sz w:val="22"/>
          <w:szCs w:val="22"/>
        </w:rPr>
        <w:t>ö</w:t>
      </w:r>
      <w:r w:rsidR="00D50D49">
        <w:rPr>
          <w:sz w:val="22"/>
          <w:szCs w:val="22"/>
        </w:rPr>
        <w:t>nn</w:t>
      </w:r>
      <w:r w:rsidR="00CF014D">
        <w:rPr>
          <w:sz w:val="22"/>
          <w:szCs w:val="22"/>
        </w:rPr>
        <w:t>en</w:t>
      </w:r>
      <w:r w:rsidR="00286610" w:rsidRPr="006A7A40">
        <w:rPr>
          <w:sz w:val="22"/>
          <w:szCs w:val="22"/>
        </w:rPr>
        <w:t xml:space="preserve"> jeweils die Abteilung</w:t>
      </w:r>
      <w:r w:rsidR="00F462BB" w:rsidRPr="006A7A40">
        <w:rPr>
          <w:sz w:val="22"/>
          <w:szCs w:val="22"/>
        </w:rPr>
        <w:t>sleitung der</w:t>
      </w:r>
      <w:r w:rsidR="00286610" w:rsidRPr="006A7A40">
        <w:rPr>
          <w:sz w:val="22"/>
          <w:szCs w:val="22"/>
        </w:rPr>
        <w:t xml:space="preserve"> Personalverwaltung </w:t>
      </w:r>
      <w:r w:rsidR="00D50D49">
        <w:rPr>
          <w:sz w:val="22"/>
          <w:szCs w:val="22"/>
        </w:rPr>
        <w:t xml:space="preserve">der </w:t>
      </w:r>
      <w:r w:rsidR="00286610" w:rsidRPr="006A7A40">
        <w:rPr>
          <w:sz w:val="22"/>
          <w:szCs w:val="22"/>
        </w:rPr>
        <w:t>Verwaltungs</w:t>
      </w:r>
      <w:r w:rsidR="00D50D49">
        <w:rPr>
          <w:sz w:val="22"/>
          <w:szCs w:val="22"/>
        </w:rPr>
        <w:t>stellen</w:t>
      </w:r>
      <w:r w:rsidR="00286610" w:rsidRPr="006A7A40">
        <w:rPr>
          <w:sz w:val="22"/>
          <w:szCs w:val="22"/>
        </w:rPr>
        <w:t xml:space="preserve"> unserer </w:t>
      </w:r>
      <w:r w:rsidR="00286610" w:rsidRPr="006A7A40">
        <w:rPr>
          <w:sz w:val="22"/>
          <w:szCs w:val="22"/>
        </w:rPr>
        <w:lastRenderedPageBreak/>
        <w:t xml:space="preserve">Landeskirche </w:t>
      </w:r>
      <w:r w:rsidR="00E5589D" w:rsidRPr="006A7A40">
        <w:rPr>
          <w:sz w:val="22"/>
          <w:szCs w:val="22"/>
        </w:rPr>
        <w:t xml:space="preserve">durch Anforderung unter obiger E-Mail Adresse </w:t>
      </w:r>
      <w:r w:rsidR="00286610" w:rsidRPr="006A7A40">
        <w:rPr>
          <w:sz w:val="22"/>
          <w:szCs w:val="22"/>
        </w:rPr>
        <w:t xml:space="preserve">erhalten. Eine Weitergabe an Stellen außerhalb unserer Verwaltung </w:t>
      </w:r>
      <w:r w:rsidR="004D586A" w:rsidRPr="006A7A40">
        <w:rPr>
          <w:sz w:val="22"/>
          <w:szCs w:val="22"/>
        </w:rPr>
        <w:t>wurde vom KAV BW untersagt und ist deshalb nicht zulässig</w:t>
      </w:r>
      <w:r w:rsidR="00286610" w:rsidRPr="006A7A40">
        <w:rPr>
          <w:sz w:val="22"/>
          <w:szCs w:val="22"/>
        </w:rPr>
        <w:t>. Wir bitten um strengste Be</w:t>
      </w:r>
      <w:r w:rsidR="00D50D49">
        <w:rPr>
          <w:sz w:val="22"/>
          <w:szCs w:val="22"/>
        </w:rPr>
        <w:t>achtung.</w:t>
      </w:r>
    </w:p>
    <w:p w:rsidR="00961198" w:rsidRPr="006A7A40" w:rsidRDefault="00961198" w:rsidP="00AA2FFE">
      <w:pPr>
        <w:pStyle w:val="Blocktext"/>
        <w:ind w:left="0"/>
        <w:rPr>
          <w:sz w:val="22"/>
          <w:szCs w:val="22"/>
        </w:rPr>
      </w:pPr>
    </w:p>
    <w:p w:rsidR="00961198" w:rsidRPr="006A7A40" w:rsidRDefault="00961198" w:rsidP="00141086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 w:rsidRPr="006A7A40">
        <w:t>G</w:t>
      </w:r>
      <w:r w:rsidR="00486210" w:rsidRPr="006A7A40">
        <w:t>eltungsbereich der Tarifänderung</w:t>
      </w:r>
    </w:p>
    <w:p w:rsidR="001F27B0" w:rsidRPr="006A7A40" w:rsidRDefault="001F27B0" w:rsidP="001F27B0">
      <w:pPr>
        <w:pStyle w:val="berschrift1"/>
        <w:numPr>
          <w:ilvl w:val="1"/>
          <w:numId w:val="1"/>
        </w:numPr>
      </w:pPr>
      <w:r w:rsidRPr="006A7A40">
        <w:t xml:space="preserve">Persönlicher Geltungsbereich </w:t>
      </w:r>
    </w:p>
    <w:p w:rsidR="001F27B0" w:rsidRPr="006A7A40" w:rsidRDefault="00486210" w:rsidP="00AA2FFE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>Die Tarifänderungen gelten für alle Beschäftigten, di</w:t>
      </w:r>
      <w:r w:rsidR="009443D8" w:rsidRPr="006A7A40">
        <w:rPr>
          <w:sz w:val="22"/>
          <w:szCs w:val="22"/>
        </w:rPr>
        <w:t>e</w:t>
      </w:r>
      <w:r w:rsidRPr="006A7A40">
        <w:rPr>
          <w:sz w:val="22"/>
          <w:szCs w:val="22"/>
        </w:rPr>
        <w:t xml:space="preserve"> nach § </w:t>
      </w:r>
      <w:r w:rsidR="009443D8" w:rsidRPr="006A7A40">
        <w:rPr>
          <w:sz w:val="22"/>
          <w:szCs w:val="22"/>
        </w:rPr>
        <w:t xml:space="preserve">5 Abs. </w:t>
      </w:r>
      <w:r w:rsidR="002C69D0" w:rsidRPr="006A7A40">
        <w:rPr>
          <w:sz w:val="22"/>
          <w:szCs w:val="22"/>
        </w:rPr>
        <w:t>3</w:t>
      </w:r>
      <w:r w:rsidR="009443D8" w:rsidRPr="006A7A40">
        <w:rPr>
          <w:sz w:val="22"/>
          <w:szCs w:val="22"/>
        </w:rPr>
        <w:t xml:space="preserve"> AR-M unter den Ge</w:t>
      </w:r>
      <w:r w:rsidR="009443D8" w:rsidRPr="006A7A40">
        <w:rPr>
          <w:sz w:val="22"/>
          <w:szCs w:val="22"/>
        </w:rPr>
        <w:t>l</w:t>
      </w:r>
      <w:r w:rsidR="009443D8" w:rsidRPr="006A7A40">
        <w:rPr>
          <w:sz w:val="22"/>
          <w:szCs w:val="22"/>
        </w:rPr>
        <w:t xml:space="preserve">tungsbereich des </w:t>
      </w:r>
      <w:proofErr w:type="spellStart"/>
      <w:r w:rsidR="009443D8" w:rsidRPr="006A7A40">
        <w:rPr>
          <w:sz w:val="22"/>
          <w:szCs w:val="22"/>
        </w:rPr>
        <w:t>TVöD</w:t>
      </w:r>
      <w:proofErr w:type="spellEnd"/>
      <w:r w:rsidR="009443D8" w:rsidRPr="006A7A40">
        <w:rPr>
          <w:sz w:val="22"/>
          <w:szCs w:val="22"/>
        </w:rPr>
        <w:t xml:space="preserve"> - Besonderer Teil Pflege</w:t>
      </w:r>
      <w:r w:rsidR="00FE2CB2">
        <w:rPr>
          <w:sz w:val="22"/>
          <w:szCs w:val="22"/>
        </w:rPr>
        <w:t>-</w:t>
      </w:r>
      <w:r w:rsidR="009443D8" w:rsidRPr="006A7A40">
        <w:rPr>
          <w:sz w:val="22"/>
          <w:szCs w:val="22"/>
        </w:rPr>
        <w:t xml:space="preserve"> und Betreuungseinrichtungen (</w:t>
      </w:r>
      <w:proofErr w:type="spellStart"/>
      <w:r w:rsidR="009443D8" w:rsidRPr="006A7A40">
        <w:rPr>
          <w:sz w:val="22"/>
          <w:szCs w:val="22"/>
        </w:rPr>
        <w:t>TVöD</w:t>
      </w:r>
      <w:proofErr w:type="spellEnd"/>
      <w:r w:rsidR="009443D8" w:rsidRPr="006A7A40">
        <w:rPr>
          <w:sz w:val="22"/>
          <w:szCs w:val="22"/>
        </w:rPr>
        <w:t xml:space="preserve">-BT-B) und nach § 5 Abs. 4 AR-M unter den Geltungsbereich des </w:t>
      </w:r>
      <w:proofErr w:type="spellStart"/>
      <w:r w:rsidR="009443D8" w:rsidRPr="006A7A40">
        <w:rPr>
          <w:sz w:val="22"/>
          <w:szCs w:val="22"/>
        </w:rPr>
        <w:t>TVöD</w:t>
      </w:r>
      <w:proofErr w:type="spellEnd"/>
      <w:r w:rsidR="009443D8" w:rsidRPr="006A7A40">
        <w:rPr>
          <w:sz w:val="22"/>
          <w:szCs w:val="22"/>
        </w:rPr>
        <w:t xml:space="preserve"> – Besonderer Teil Verwaltung (</w:t>
      </w:r>
      <w:proofErr w:type="spellStart"/>
      <w:r w:rsidR="009443D8" w:rsidRPr="006A7A40">
        <w:rPr>
          <w:sz w:val="22"/>
          <w:szCs w:val="22"/>
        </w:rPr>
        <w:t>TVöD</w:t>
      </w:r>
      <w:proofErr w:type="spellEnd"/>
      <w:r w:rsidR="009443D8" w:rsidRPr="006A7A40">
        <w:rPr>
          <w:sz w:val="22"/>
          <w:szCs w:val="22"/>
        </w:rPr>
        <w:t>-BT-V) fallen.</w:t>
      </w:r>
      <w:r w:rsidR="002C69D0" w:rsidRPr="006A7A40">
        <w:rPr>
          <w:sz w:val="22"/>
          <w:szCs w:val="22"/>
        </w:rPr>
        <w:t xml:space="preserve"> Für Kindertagesstätten ist der BT-V maßgeblich.</w:t>
      </w:r>
      <w:r w:rsidR="00666BF6" w:rsidRPr="006A7A40">
        <w:rPr>
          <w:sz w:val="22"/>
          <w:szCs w:val="22"/>
        </w:rPr>
        <w:t xml:space="preserve"> </w:t>
      </w:r>
    </w:p>
    <w:p w:rsidR="00666BF6" w:rsidRDefault="00A2351C" w:rsidP="002B58F9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Die Tarifänderungen und die damit verbundenen Überleitungen greifen nicht für Beschäfti</w:t>
      </w:r>
      <w:r>
        <w:rPr>
          <w:sz w:val="22"/>
          <w:szCs w:val="22"/>
        </w:rPr>
        <w:t>g</w:t>
      </w:r>
      <w:r>
        <w:rPr>
          <w:sz w:val="22"/>
          <w:szCs w:val="22"/>
        </w:rPr>
        <w:t>te im Sozial- und Erziehungsdienst, die den besonderen Abschnitten der kirchlichen Entgel</w:t>
      </w:r>
      <w:r>
        <w:rPr>
          <w:sz w:val="22"/>
          <w:szCs w:val="22"/>
        </w:rPr>
        <w:t>t</w:t>
      </w:r>
      <w:r>
        <w:rPr>
          <w:sz w:val="22"/>
          <w:szCs w:val="22"/>
        </w:rPr>
        <w:t>ordnung zugeordnet sind.</w:t>
      </w:r>
    </w:p>
    <w:p w:rsidR="00AB3B41" w:rsidRPr="006A7A40" w:rsidRDefault="00AB3B41" w:rsidP="002B58F9">
      <w:pPr>
        <w:pStyle w:val="Blocktext"/>
        <w:ind w:left="0"/>
        <w:rPr>
          <w:sz w:val="22"/>
          <w:szCs w:val="22"/>
        </w:rPr>
      </w:pPr>
    </w:p>
    <w:p w:rsidR="00F462BB" w:rsidRDefault="009D3C4A" w:rsidP="00F462BB">
      <w:pPr>
        <w:pStyle w:val="berschrift1"/>
        <w:numPr>
          <w:ilvl w:val="1"/>
          <w:numId w:val="1"/>
        </w:numPr>
      </w:pPr>
      <w:r>
        <w:t>Zeitlicher</w:t>
      </w:r>
      <w:r w:rsidR="00F462BB" w:rsidRPr="006A7A40">
        <w:t xml:space="preserve"> Geltungsbereich</w:t>
      </w:r>
    </w:p>
    <w:p w:rsidR="009D3C4A" w:rsidRDefault="009D3C4A" w:rsidP="009D3C4A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Die besonderen Regelungen des § 28b TVÜ-VKA </w:t>
      </w:r>
      <w:r w:rsidR="001F48BA">
        <w:rPr>
          <w:sz w:val="22"/>
          <w:szCs w:val="22"/>
        </w:rPr>
        <w:t>gelten für Beschäftigte, deren Arbeitsve</w:t>
      </w:r>
      <w:r w:rsidR="001F48BA">
        <w:rPr>
          <w:sz w:val="22"/>
          <w:szCs w:val="22"/>
        </w:rPr>
        <w:t>r</w:t>
      </w:r>
      <w:r w:rsidR="001F48BA">
        <w:rPr>
          <w:sz w:val="22"/>
          <w:szCs w:val="22"/>
        </w:rPr>
        <w:t xml:space="preserve">hältnis über den </w:t>
      </w:r>
      <w:r>
        <w:rPr>
          <w:sz w:val="22"/>
          <w:szCs w:val="22"/>
        </w:rPr>
        <w:t xml:space="preserve">30. </w:t>
      </w:r>
      <w:r w:rsidR="001F48BA">
        <w:rPr>
          <w:sz w:val="22"/>
          <w:szCs w:val="22"/>
        </w:rPr>
        <w:t>Juni 2015</w:t>
      </w:r>
      <w:r>
        <w:rPr>
          <w:sz w:val="22"/>
          <w:szCs w:val="22"/>
        </w:rPr>
        <w:t xml:space="preserve"> </w:t>
      </w:r>
      <w:r w:rsidR="001F48BA">
        <w:rPr>
          <w:sz w:val="22"/>
          <w:szCs w:val="22"/>
        </w:rPr>
        <w:t xml:space="preserve">hinaus fortbestand und </w:t>
      </w:r>
      <w:r w:rsidR="00460028">
        <w:rPr>
          <w:sz w:val="22"/>
          <w:szCs w:val="22"/>
        </w:rPr>
        <w:t xml:space="preserve">die </w:t>
      </w:r>
      <w:r>
        <w:rPr>
          <w:sz w:val="22"/>
          <w:szCs w:val="22"/>
        </w:rPr>
        <w:t xml:space="preserve">nach dem Anhang zur Anlage C zum </w:t>
      </w:r>
      <w:proofErr w:type="spellStart"/>
      <w:r>
        <w:rPr>
          <w:sz w:val="22"/>
          <w:szCs w:val="22"/>
        </w:rPr>
        <w:t>TVöD</w:t>
      </w:r>
      <w:proofErr w:type="spellEnd"/>
      <w:r>
        <w:rPr>
          <w:sz w:val="22"/>
          <w:szCs w:val="22"/>
        </w:rPr>
        <w:t xml:space="preserve"> BT-V bzw. BT-B ein</w:t>
      </w:r>
      <w:r w:rsidR="001F48BA">
        <w:rPr>
          <w:sz w:val="22"/>
          <w:szCs w:val="22"/>
        </w:rPr>
        <w:t>gruppiert sind</w:t>
      </w:r>
      <w:r>
        <w:rPr>
          <w:sz w:val="22"/>
          <w:szCs w:val="22"/>
        </w:rPr>
        <w:t xml:space="preserve">. </w:t>
      </w:r>
      <w:r w:rsidR="00642599">
        <w:rPr>
          <w:sz w:val="22"/>
          <w:szCs w:val="22"/>
        </w:rPr>
        <w:t xml:space="preserve">Zum § 28a TVÜ-VKA siehe </w:t>
      </w:r>
      <w:r w:rsidR="001F48BA">
        <w:rPr>
          <w:sz w:val="22"/>
          <w:szCs w:val="22"/>
        </w:rPr>
        <w:t xml:space="preserve">Ausführungen in </w:t>
      </w:r>
      <w:r w:rsidR="00460028">
        <w:rPr>
          <w:sz w:val="22"/>
          <w:szCs w:val="22"/>
        </w:rPr>
        <w:t>Nummer</w:t>
      </w:r>
      <w:r w:rsidR="001F48BA">
        <w:rPr>
          <w:sz w:val="22"/>
          <w:szCs w:val="22"/>
        </w:rPr>
        <w:t xml:space="preserve"> 6.</w:t>
      </w:r>
    </w:p>
    <w:p w:rsidR="009D3C4A" w:rsidRPr="009D3C4A" w:rsidRDefault="009D3C4A" w:rsidP="009D3C4A">
      <w:pPr>
        <w:pStyle w:val="Blocktext"/>
        <w:ind w:left="0"/>
        <w:rPr>
          <w:sz w:val="22"/>
          <w:szCs w:val="22"/>
        </w:rPr>
      </w:pPr>
    </w:p>
    <w:p w:rsidR="0047668D" w:rsidRDefault="00AA6546" w:rsidP="002B58F9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>D</w:t>
      </w:r>
      <w:r w:rsidR="00770DD1" w:rsidRPr="006A7A40">
        <w:rPr>
          <w:sz w:val="22"/>
          <w:szCs w:val="22"/>
        </w:rPr>
        <w:t>ie</w:t>
      </w:r>
      <w:r w:rsidR="00F462BB" w:rsidRPr="006A7A40">
        <w:rPr>
          <w:sz w:val="22"/>
          <w:szCs w:val="22"/>
        </w:rPr>
        <w:t xml:space="preserve"> </w:t>
      </w:r>
      <w:r w:rsidR="001F48BA">
        <w:rPr>
          <w:sz w:val="22"/>
          <w:szCs w:val="22"/>
        </w:rPr>
        <w:t>vor</w:t>
      </w:r>
      <w:r w:rsidR="00770DD1" w:rsidRPr="006A7A40">
        <w:rPr>
          <w:sz w:val="22"/>
          <w:szCs w:val="22"/>
        </w:rPr>
        <w:t>genannten Änderungstarifverträ</w:t>
      </w:r>
      <w:r w:rsidRPr="006A7A40">
        <w:rPr>
          <w:sz w:val="22"/>
          <w:szCs w:val="22"/>
        </w:rPr>
        <w:t>g</w:t>
      </w:r>
      <w:r w:rsidR="00770DD1" w:rsidRPr="006A7A40">
        <w:rPr>
          <w:sz w:val="22"/>
          <w:szCs w:val="22"/>
        </w:rPr>
        <w:t>e</w:t>
      </w:r>
      <w:r w:rsidR="00E07796">
        <w:rPr>
          <w:sz w:val="22"/>
          <w:szCs w:val="22"/>
        </w:rPr>
        <w:t xml:space="preserve"> finden</w:t>
      </w:r>
      <w:r w:rsidR="00F462BB" w:rsidRPr="006A7A40">
        <w:rPr>
          <w:sz w:val="22"/>
          <w:szCs w:val="22"/>
        </w:rPr>
        <w:t xml:space="preserve"> für Beschäftigte, die </w:t>
      </w:r>
      <w:r w:rsidR="00E5589D" w:rsidRPr="006A7A40">
        <w:rPr>
          <w:sz w:val="22"/>
          <w:szCs w:val="22"/>
        </w:rPr>
        <w:t xml:space="preserve">spätestens </w:t>
      </w:r>
      <w:r w:rsidR="00E5589D" w:rsidRPr="001F48BA">
        <w:rPr>
          <w:b/>
          <w:sz w:val="22"/>
          <w:szCs w:val="22"/>
        </w:rPr>
        <w:t>mit Ablauf des 30. September 2015</w:t>
      </w:r>
      <w:r w:rsidR="00E5589D" w:rsidRPr="006A7A40">
        <w:rPr>
          <w:sz w:val="22"/>
          <w:szCs w:val="22"/>
        </w:rPr>
        <w:t xml:space="preserve"> aus dem Arbeitsverhältnis </w:t>
      </w:r>
      <w:r w:rsidRPr="006A7A40">
        <w:rPr>
          <w:sz w:val="22"/>
          <w:szCs w:val="22"/>
        </w:rPr>
        <w:t>ausgeschieden sind</w:t>
      </w:r>
      <w:r w:rsidR="00770DD1" w:rsidRPr="006A7A40">
        <w:rPr>
          <w:sz w:val="22"/>
          <w:szCs w:val="22"/>
        </w:rPr>
        <w:t>,</w:t>
      </w:r>
      <w:r w:rsidRPr="006A7A40">
        <w:rPr>
          <w:sz w:val="22"/>
          <w:szCs w:val="22"/>
        </w:rPr>
        <w:t xml:space="preserve"> </w:t>
      </w:r>
      <w:r w:rsidRPr="001F48BA">
        <w:rPr>
          <w:sz w:val="22"/>
          <w:szCs w:val="22"/>
        </w:rPr>
        <w:t xml:space="preserve">nur </w:t>
      </w:r>
      <w:r w:rsidR="00770DD1" w:rsidRPr="001F48BA">
        <w:rPr>
          <w:sz w:val="22"/>
          <w:szCs w:val="22"/>
        </w:rPr>
        <w:t xml:space="preserve">dann </w:t>
      </w:r>
      <w:r w:rsidRPr="001F48BA">
        <w:rPr>
          <w:sz w:val="22"/>
          <w:szCs w:val="22"/>
        </w:rPr>
        <w:t>Anwe</w:t>
      </w:r>
      <w:r w:rsidRPr="001F48BA">
        <w:rPr>
          <w:sz w:val="22"/>
          <w:szCs w:val="22"/>
        </w:rPr>
        <w:t>n</w:t>
      </w:r>
      <w:r w:rsidRPr="001F48BA">
        <w:rPr>
          <w:sz w:val="22"/>
          <w:szCs w:val="22"/>
        </w:rPr>
        <w:t>dung</w:t>
      </w:r>
      <w:r w:rsidRPr="006A7A40">
        <w:rPr>
          <w:sz w:val="22"/>
          <w:szCs w:val="22"/>
        </w:rPr>
        <w:t xml:space="preserve">, wenn die </w:t>
      </w:r>
      <w:r w:rsidR="00506616" w:rsidRPr="006A7A40">
        <w:rPr>
          <w:sz w:val="22"/>
          <w:szCs w:val="22"/>
        </w:rPr>
        <w:t xml:space="preserve">betroffenen </w:t>
      </w:r>
      <w:r w:rsidRPr="006A7A40">
        <w:rPr>
          <w:sz w:val="22"/>
          <w:szCs w:val="22"/>
        </w:rPr>
        <w:t>Beschäftigten dies nach Artikel 1 Nr. 1 Buchstabe d) der beig</w:t>
      </w:r>
      <w:r w:rsidRPr="006A7A40">
        <w:rPr>
          <w:sz w:val="22"/>
          <w:szCs w:val="22"/>
        </w:rPr>
        <w:t>e</w:t>
      </w:r>
      <w:r w:rsidRPr="006A7A40">
        <w:rPr>
          <w:sz w:val="22"/>
          <w:szCs w:val="22"/>
        </w:rPr>
        <w:t xml:space="preserve">fügten Arbeitsrechtsregelung bis zum </w:t>
      </w:r>
      <w:r w:rsidRPr="001F48BA">
        <w:rPr>
          <w:b/>
          <w:sz w:val="22"/>
          <w:szCs w:val="22"/>
        </w:rPr>
        <w:t>30. Juni 2016</w:t>
      </w:r>
      <w:r w:rsidRPr="006A7A40">
        <w:rPr>
          <w:sz w:val="22"/>
          <w:szCs w:val="22"/>
        </w:rPr>
        <w:t xml:space="preserve"> beantragen.</w:t>
      </w:r>
      <w:r w:rsidR="002A1A98" w:rsidRPr="006A7A40">
        <w:rPr>
          <w:sz w:val="22"/>
          <w:szCs w:val="22"/>
        </w:rPr>
        <w:t xml:space="preserve"> </w:t>
      </w:r>
      <w:r w:rsidR="00131187" w:rsidRPr="006A7A40">
        <w:rPr>
          <w:sz w:val="22"/>
          <w:szCs w:val="22"/>
        </w:rPr>
        <w:t>Dies gilt nicht für Beschä</w:t>
      </w:r>
      <w:r w:rsidR="00131187" w:rsidRPr="006A7A40">
        <w:rPr>
          <w:sz w:val="22"/>
          <w:szCs w:val="22"/>
        </w:rPr>
        <w:t>f</w:t>
      </w:r>
      <w:r w:rsidR="00131187" w:rsidRPr="006A7A40">
        <w:rPr>
          <w:sz w:val="22"/>
          <w:szCs w:val="22"/>
        </w:rPr>
        <w:t xml:space="preserve">tigte, die aus eigenem Verschulden ausgeschieden sind. Auf die Ausführungen in Abschnitt XII des Infoschreibens </w:t>
      </w:r>
      <w:r w:rsidR="000560BE">
        <w:rPr>
          <w:sz w:val="22"/>
          <w:szCs w:val="22"/>
        </w:rPr>
        <w:t xml:space="preserve">96/2015 </w:t>
      </w:r>
      <w:r w:rsidR="00131187" w:rsidRPr="006A7A40">
        <w:rPr>
          <w:sz w:val="22"/>
          <w:szCs w:val="22"/>
        </w:rPr>
        <w:t xml:space="preserve">des KAV BW wird hierzu verwiesen. </w:t>
      </w:r>
      <w:r w:rsidRPr="006A7A40">
        <w:rPr>
          <w:sz w:val="22"/>
          <w:szCs w:val="22"/>
        </w:rPr>
        <w:t>Die Verlängerung der A</w:t>
      </w:r>
      <w:r w:rsidRPr="006A7A40">
        <w:rPr>
          <w:sz w:val="22"/>
          <w:szCs w:val="22"/>
        </w:rPr>
        <w:t>n</w:t>
      </w:r>
      <w:r w:rsidRPr="006A7A40">
        <w:rPr>
          <w:sz w:val="22"/>
          <w:szCs w:val="22"/>
        </w:rPr>
        <w:t xml:space="preserve">tragsfrist </w:t>
      </w:r>
      <w:r w:rsidR="000560BE">
        <w:rPr>
          <w:sz w:val="22"/>
          <w:szCs w:val="22"/>
        </w:rPr>
        <w:t>nach § 7 Abs.</w:t>
      </w:r>
      <w:r w:rsidR="000F0DA4" w:rsidRPr="006A7A40">
        <w:rPr>
          <w:sz w:val="22"/>
          <w:szCs w:val="22"/>
        </w:rPr>
        <w:t xml:space="preserve"> 4 Buchstabe d) AR-M </w:t>
      </w:r>
      <w:r w:rsidR="001E5006" w:rsidRPr="006A7A40">
        <w:rPr>
          <w:sz w:val="22"/>
          <w:szCs w:val="22"/>
        </w:rPr>
        <w:t>gegenüber der in obigen Änderungstarifvertr</w:t>
      </w:r>
      <w:r w:rsidR="001E5006" w:rsidRPr="006A7A40">
        <w:rPr>
          <w:sz w:val="22"/>
          <w:szCs w:val="22"/>
        </w:rPr>
        <w:t>ä</w:t>
      </w:r>
      <w:r w:rsidR="001E5006" w:rsidRPr="006A7A40">
        <w:rPr>
          <w:sz w:val="22"/>
          <w:szCs w:val="22"/>
        </w:rPr>
        <w:t xml:space="preserve">gen festgelegten Frist </w:t>
      </w:r>
      <w:r w:rsidR="000F0DA4" w:rsidRPr="006A7A40">
        <w:rPr>
          <w:sz w:val="22"/>
          <w:szCs w:val="22"/>
        </w:rPr>
        <w:t xml:space="preserve">zum </w:t>
      </w:r>
      <w:r w:rsidR="001E5006" w:rsidRPr="006A7A40">
        <w:rPr>
          <w:sz w:val="22"/>
          <w:szCs w:val="22"/>
        </w:rPr>
        <w:t xml:space="preserve">31. Dezember 2015 um sechs Monate </w:t>
      </w:r>
      <w:r w:rsidR="00D4296B">
        <w:rPr>
          <w:sz w:val="22"/>
          <w:szCs w:val="22"/>
        </w:rPr>
        <w:t xml:space="preserve">auf den 30. Juni 2016 </w:t>
      </w:r>
      <w:r w:rsidRPr="006A7A40">
        <w:rPr>
          <w:sz w:val="22"/>
          <w:szCs w:val="22"/>
        </w:rPr>
        <w:t xml:space="preserve">ist auf die </w:t>
      </w:r>
      <w:r w:rsidR="00770DD1" w:rsidRPr="006A7A40">
        <w:rPr>
          <w:sz w:val="22"/>
          <w:szCs w:val="22"/>
        </w:rPr>
        <w:t>in unserer Landeskirche verspätete Möglichkeit der Kenntnisnahme der beschloss</w:t>
      </w:r>
      <w:r w:rsidR="00770DD1" w:rsidRPr="006A7A40">
        <w:rPr>
          <w:sz w:val="22"/>
          <w:szCs w:val="22"/>
        </w:rPr>
        <w:t>e</w:t>
      </w:r>
      <w:r w:rsidR="00770DD1" w:rsidRPr="006A7A40">
        <w:rPr>
          <w:sz w:val="22"/>
          <w:szCs w:val="22"/>
        </w:rPr>
        <w:t xml:space="preserve">nen Arbeitsrechtsreglung </w:t>
      </w:r>
      <w:r w:rsidR="0047668D">
        <w:rPr>
          <w:sz w:val="22"/>
          <w:szCs w:val="22"/>
        </w:rPr>
        <w:t xml:space="preserve">im Gesetzes- und Verordnungsblatt der Evangelischen Landeskirche in Baden </w:t>
      </w:r>
      <w:r w:rsidR="00770DD1" w:rsidRPr="006A7A40">
        <w:rPr>
          <w:sz w:val="22"/>
          <w:szCs w:val="22"/>
        </w:rPr>
        <w:t>zurückzuführen</w:t>
      </w:r>
      <w:r w:rsidR="00131187" w:rsidRPr="006A7A40">
        <w:rPr>
          <w:sz w:val="22"/>
          <w:szCs w:val="22"/>
        </w:rPr>
        <w:t>. Es handelt sich vorliegend um eine Ausschlussfrist</w:t>
      </w:r>
      <w:r w:rsidR="00E07796">
        <w:rPr>
          <w:sz w:val="22"/>
          <w:szCs w:val="22"/>
        </w:rPr>
        <w:t>en</w:t>
      </w:r>
      <w:r w:rsidR="00131187" w:rsidRPr="006A7A40">
        <w:rPr>
          <w:sz w:val="22"/>
          <w:szCs w:val="22"/>
        </w:rPr>
        <w:t>regelung. B</w:t>
      </w:r>
      <w:r w:rsidR="00131187" w:rsidRPr="006A7A40">
        <w:rPr>
          <w:sz w:val="22"/>
          <w:szCs w:val="22"/>
        </w:rPr>
        <w:t>e</w:t>
      </w:r>
      <w:r w:rsidR="00131187" w:rsidRPr="006A7A40">
        <w:rPr>
          <w:sz w:val="22"/>
          <w:szCs w:val="22"/>
        </w:rPr>
        <w:t xml:space="preserve">schäftigte, die einen entsprechenden Antrag bis zum 30. Juni 2016 nicht stellen, </w:t>
      </w:r>
      <w:r w:rsidR="00D4296B">
        <w:rPr>
          <w:sz w:val="22"/>
          <w:szCs w:val="22"/>
        </w:rPr>
        <w:t>verlieren den</w:t>
      </w:r>
      <w:r w:rsidR="00131187" w:rsidRPr="006A7A40">
        <w:rPr>
          <w:sz w:val="22"/>
          <w:szCs w:val="22"/>
        </w:rPr>
        <w:t xml:space="preserve"> Anspruch auf nachträgli</w:t>
      </w:r>
      <w:r w:rsidR="001E5006" w:rsidRPr="006A7A40">
        <w:rPr>
          <w:sz w:val="22"/>
          <w:szCs w:val="22"/>
        </w:rPr>
        <w:t>che Zahlung der höheren Entgelte</w:t>
      </w:r>
      <w:r w:rsidR="00131187" w:rsidRPr="006A7A40">
        <w:rPr>
          <w:sz w:val="22"/>
          <w:szCs w:val="22"/>
        </w:rPr>
        <w:t>.</w:t>
      </w:r>
    </w:p>
    <w:p w:rsidR="0047668D" w:rsidRDefault="0047668D" w:rsidP="002B58F9">
      <w:pPr>
        <w:pStyle w:val="Blocktext"/>
        <w:ind w:left="0"/>
        <w:rPr>
          <w:sz w:val="22"/>
          <w:szCs w:val="22"/>
        </w:rPr>
      </w:pPr>
    </w:p>
    <w:p w:rsidR="00201BCF" w:rsidRDefault="0047668D" w:rsidP="002B58F9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Für </w:t>
      </w:r>
      <w:r w:rsidR="00131187" w:rsidRPr="006A7A40">
        <w:rPr>
          <w:sz w:val="22"/>
          <w:szCs w:val="22"/>
        </w:rPr>
        <w:t xml:space="preserve">Beschäftigte, die </w:t>
      </w:r>
      <w:r w:rsidR="00131187" w:rsidRPr="001F48BA">
        <w:rPr>
          <w:b/>
          <w:sz w:val="22"/>
          <w:szCs w:val="22"/>
        </w:rPr>
        <w:t>nach dem 30. September 2015</w:t>
      </w:r>
      <w:r w:rsidR="00131187" w:rsidRPr="006A7A40">
        <w:rPr>
          <w:sz w:val="22"/>
          <w:szCs w:val="22"/>
        </w:rPr>
        <w:t xml:space="preserve"> aus dem Arbeitsverhältnis ausgeschi</w:t>
      </w:r>
      <w:r w:rsidR="00131187" w:rsidRPr="006A7A40">
        <w:rPr>
          <w:sz w:val="22"/>
          <w:szCs w:val="22"/>
        </w:rPr>
        <w:t>e</w:t>
      </w:r>
      <w:r>
        <w:rPr>
          <w:sz w:val="22"/>
          <w:szCs w:val="22"/>
        </w:rPr>
        <w:t>den sind, hat die Umsetzung der Tarifänderung von Amts wegen zu erfolgen.</w:t>
      </w:r>
    </w:p>
    <w:p w:rsidR="002A1A98" w:rsidRPr="006A7A40" w:rsidRDefault="002A1A98" w:rsidP="002B58F9">
      <w:pPr>
        <w:pStyle w:val="Blocktext"/>
        <w:ind w:left="0"/>
        <w:rPr>
          <w:sz w:val="22"/>
          <w:szCs w:val="22"/>
        </w:rPr>
      </w:pPr>
    </w:p>
    <w:p w:rsidR="00FA0D77" w:rsidRPr="006A7A40" w:rsidRDefault="003D1DE8" w:rsidP="003D1DE8">
      <w:pPr>
        <w:pStyle w:val="berschrift1"/>
        <w:numPr>
          <w:ilvl w:val="1"/>
          <w:numId w:val="1"/>
        </w:numPr>
      </w:pPr>
      <w:r w:rsidRPr="006A7A40">
        <w:t xml:space="preserve">Ausnahmen für ab </w:t>
      </w:r>
      <w:r w:rsidR="000560BE">
        <w:t>0</w:t>
      </w:r>
      <w:r w:rsidRPr="006A7A40">
        <w:t>1.</w:t>
      </w:r>
      <w:r w:rsidR="000560BE">
        <w:t>0</w:t>
      </w:r>
      <w:r w:rsidRPr="006A7A40">
        <w:t xml:space="preserve">7.2015 erfolgte Eingruppierungen </w:t>
      </w:r>
      <w:r w:rsidR="00C10D27" w:rsidRPr="006A7A40">
        <w:t>u.a.</w:t>
      </w:r>
    </w:p>
    <w:p w:rsidR="003D1DE8" w:rsidRDefault="003D1DE8" w:rsidP="006103FF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>Die Überleitungsbestimmungen des § 28b</w:t>
      </w:r>
      <w:r w:rsidR="003B2E00" w:rsidRPr="006A7A40">
        <w:rPr>
          <w:sz w:val="22"/>
          <w:szCs w:val="22"/>
        </w:rPr>
        <w:t xml:space="preserve"> </w:t>
      </w:r>
      <w:r w:rsidR="004C413C">
        <w:rPr>
          <w:sz w:val="22"/>
          <w:szCs w:val="22"/>
        </w:rPr>
        <w:t>TVÜ-VKA finden</w:t>
      </w:r>
      <w:r w:rsidRPr="006A7A40">
        <w:rPr>
          <w:sz w:val="22"/>
          <w:szCs w:val="22"/>
        </w:rPr>
        <w:t xml:space="preserve"> keine </w:t>
      </w:r>
      <w:r w:rsidR="00DF240C" w:rsidRPr="006A7A40">
        <w:rPr>
          <w:sz w:val="22"/>
          <w:szCs w:val="22"/>
        </w:rPr>
        <w:t xml:space="preserve">Anwendung </w:t>
      </w:r>
      <w:r w:rsidRPr="006A7A40">
        <w:rPr>
          <w:sz w:val="22"/>
          <w:szCs w:val="22"/>
        </w:rPr>
        <w:t>auf Beschäfti</w:t>
      </w:r>
      <w:r w:rsidRPr="006A7A40">
        <w:rPr>
          <w:sz w:val="22"/>
          <w:szCs w:val="22"/>
        </w:rPr>
        <w:t>g</w:t>
      </w:r>
      <w:r w:rsidRPr="006A7A40">
        <w:rPr>
          <w:sz w:val="22"/>
          <w:szCs w:val="22"/>
        </w:rPr>
        <w:t xml:space="preserve">te, die </w:t>
      </w:r>
      <w:r w:rsidRPr="00484BEC">
        <w:rPr>
          <w:b/>
          <w:sz w:val="22"/>
          <w:szCs w:val="22"/>
        </w:rPr>
        <w:t>nach dem 30. Juni 2</w:t>
      </w:r>
      <w:r w:rsidRPr="006A7A40">
        <w:rPr>
          <w:sz w:val="22"/>
          <w:szCs w:val="22"/>
        </w:rPr>
        <w:t>01</w:t>
      </w:r>
      <w:r w:rsidRPr="00484BEC">
        <w:rPr>
          <w:b/>
          <w:sz w:val="22"/>
          <w:szCs w:val="22"/>
        </w:rPr>
        <w:t>5</w:t>
      </w:r>
      <w:r w:rsidRPr="006A7A40">
        <w:rPr>
          <w:sz w:val="22"/>
          <w:szCs w:val="22"/>
        </w:rPr>
        <w:t xml:space="preserve"> aufgrund </w:t>
      </w:r>
      <w:r w:rsidR="00DF240C" w:rsidRPr="006A7A40">
        <w:rPr>
          <w:sz w:val="22"/>
          <w:szCs w:val="22"/>
        </w:rPr>
        <w:t>einer Einstellung</w:t>
      </w:r>
      <w:r w:rsidRPr="006A7A40">
        <w:rPr>
          <w:sz w:val="22"/>
          <w:szCs w:val="22"/>
        </w:rPr>
        <w:t xml:space="preserve"> </w:t>
      </w:r>
      <w:r w:rsidR="00DF240C" w:rsidRPr="006A7A40">
        <w:rPr>
          <w:sz w:val="22"/>
          <w:szCs w:val="22"/>
        </w:rPr>
        <w:t>eingruppiert wurden. Für diese Eingruppierungen finden die neuen Zuordnungen der Tätigkeitsmerkmale nach den Änd</w:t>
      </w:r>
      <w:r w:rsidR="00DF240C" w:rsidRPr="006A7A40">
        <w:rPr>
          <w:sz w:val="22"/>
          <w:szCs w:val="22"/>
        </w:rPr>
        <w:t>e</w:t>
      </w:r>
      <w:r w:rsidR="00DF240C" w:rsidRPr="006A7A40">
        <w:rPr>
          <w:sz w:val="22"/>
          <w:szCs w:val="22"/>
        </w:rPr>
        <w:t>rungstarifverträgen zum BT-V und BT-B unmittelbar tariflich Anwendung, so dass hieraus eine korrigierende Eingruppierung unter Beibehaltung der gesamten Stufenlaufzeit vorz</w:t>
      </w:r>
      <w:r w:rsidR="00DF240C" w:rsidRPr="006A7A40">
        <w:rPr>
          <w:sz w:val="22"/>
          <w:szCs w:val="22"/>
        </w:rPr>
        <w:t>u</w:t>
      </w:r>
      <w:r w:rsidR="00DF240C" w:rsidRPr="006A7A40">
        <w:rPr>
          <w:sz w:val="22"/>
          <w:szCs w:val="22"/>
        </w:rPr>
        <w:t>nehmen ist.</w:t>
      </w:r>
      <w:r w:rsidR="00597BA6">
        <w:rPr>
          <w:sz w:val="22"/>
          <w:szCs w:val="22"/>
        </w:rPr>
        <w:t xml:space="preserve"> Im Ergebnis entspricht dieses Vorgehen der nach § 28b </w:t>
      </w:r>
      <w:r w:rsidR="000560BE">
        <w:rPr>
          <w:sz w:val="22"/>
          <w:szCs w:val="22"/>
        </w:rPr>
        <w:t>Abs.</w:t>
      </w:r>
      <w:r w:rsidR="00484BEC">
        <w:rPr>
          <w:sz w:val="22"/>
          <w:szCs w:val="22"/>
        </w:rPr>
        <w:t xml:space="preserve"> 1 </w:t>
      </w:r>
      <w:r w:rsidR="00597BA6">
        <w:rPr>
          <w:sz w:val="22"/>
          <w:szCs w:val="22"/>
        </w:rPr>
        <w:t>TVÜ-VKA vorz</w:t>
      </w:r>
      <w:r w:rsidR="00597BA6">
        <w:rPr>
          <w:sz w:val="22"/>
          <w:szCs w:val="22"/>
        </w:rPr>
        <w:t>u</w:t>
      </w:r>
      <w:r w:rsidR="00597BA6">
        <w:rPr>
          <w:sz w:val="22"/>
          <w:szCs w:val="22"/>
        </w:rPr>
        <w:t xml:space="preserve">nehmenden </w:t>
      </w:r>
      <w:r w:rsidR="00484BEC" w:rsidRPr="00484BEC">
        <w:rPr>
          <w:b/>
          <w:sz w:val="22"/>
          <w:szCs w:val="22"/>
        </w:rPr>
        <w:t xml:space="preserve">stufengleichen </w:t>
      </w:r>
      <w:r w:rsidR="00597BA6" w:rsidRPr="00484BEC">
        <w:rPr>
          <w:b/>
          <w:sz w:val="22"/>
          <w:szCs w:val="22"/>
        </w:rPr>
        <w:t>Zuordnung</w:t>
      </w:r>
      <w:r w:rsidR="00484BEC" w:rsidRPr="00484BEC">
        <w:rPr>
          <w:b/>
          <w:sz w:val="22"/>
          <w:szCs w:val="22"/>
        </w:rPr>
        <w:t xml:space="preserve"> unter Beibehaltung der Stufenlaufzeit</w:t>
      </w:r>
      <w:r w:rsidR="00597BA6">
        <w:rPr>
          <w:sz w:val="22"/>
          <w:szCs w:val="22"/>
        </w:rPr>
        <w:t>.</w:t>
      </w:r>
    </w:p>
    <w:p w:rsidR="00484BEC" w:rsidRPr="006A7A40" w:rsidRDefault="00484BEC" w:rsidP="006103FF">
      <w:pPr>
        <w:pStyle w:val="Blocktext"/>
        <w:ind w:left="0"/>
        <w:rPr>
          <w:sz w:val="22"/>
          <w:szCs w:val="22"/>
        </w:rPr>
      </w:pPr>
    </w:p>
    <w:p w:rsidR="00C10D27" w:rsidRDefault="00DF240C" w:rsidP="006103FF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>Für Beschäftigte</w:t>
      </w:r>
      <w:r w:rsidR="00C10D27" w:rsidRPr="006A7A40">
        <w:rPr>
          <w:sz w:val="22"/>
          <w:szCs w:val="22"/>
        </w:rPr>
        <w:t xml:space="preserve"> die vor dem 1. Juli 2015 eingestellt wurden und die </w:t>
      </w:r>
      <w:r w:rsidRPr="006A7A40">
        <w:rPr>
          <w:sz w:val="22"/>
          <w:szCs w:val="22"/>
        </w:rPr>
        <w:t>aufgrund einer Übe</w:t>
      </w:r>
      <w:r w:rsidRPr="006A7A40">
        <w:rPr>
          <w:sz w:val="22"/>
          <w:szCs w:val="22"/>
        </w:rPr>
        <w:t>r</w:t>
      </w:r>
      <w:r w:rsidRPr="006A7A40">
        <w:rPr>
          <w:sz w:val="22"/>
          <w:szCs w:val="22"/>
        </w:rPr>
        <w:t xml:space="preserve">tragung einer höherwertigen Tätigkeit </w:t>
      </w:r>
      <w:r w:rsidR="00C10D27" w:rsidRPr="006A7A40">
        <w:rPr>
          <w:sz w:val="22"/>
          <w:szCs w:val="22"/>
        </w:rPr>
        <w:t xml:space="preserve">nach dem 30. Juni 2015 </w:t>
      </w:r>
      <w:r w:rsidRPr="006A7A40">
        <w:rPr>
          <w:sz w:val="22"/>
          <w:szCs w:val="22"/>
        </w:rPr>
        <w:t>höher</w:t>
      </w:r>
      <w:r w:rsidR="00C10D27" w:rsidRPr="006A7A40">
        <w:rPr>
          <w:sz w:val="22"/>
          <w:szCs w:val="22"/>
        </w:rPr>
        <w:t>g</w:t>
      </w:r>
      <w:r w:rsidRPr="006A7A40">
        <w:rPr>
          <w:sz w:val="22"/>
          <w:szCs w:val="22"/>
        </w:rPr>
        <w:t>ruppiert</w:t>
      </w:r>
      <w:r w:rsidR="00C10D27" w:rsidRPr="006A7A40">
        <w:rPr>
          <w:sz w:val="22"/>
          <w:szCs w:val="22"/>
        </w:rPr>
        <w:t xml:space="preserve"> wurden, ist zunächst die Überleitung </w:t>
      </w:r>
      <w:r w:rsidR="00CB0E1A">
        <w:rPr>
          <w:sz w:val="22"/>
          <w:szCs w:val="22"/>
        </w:rPr>
        <w:t xml:space="preserve">zum 1. Juli 2015 </w:t>
      </w:r>
      <w:r w:rsidR="00C10D27" w:rsidRPr="006A7A40">
        <w:rPr>
          <w:sz w:val="22"/>
          <w:szCs w:val="22"/>
        </w:rPr>
        <w:t xml:space="preserve">nach den Überleitungsbestimmungen </w:t>
      </w:r>
      <w:r w:rsidR="00C10D27" w:rsidRPr="00484BEC">
        <w:rPr>
          <w:b/>
          <w:sz w:val="22"/>
          <w:szCs w:val="22"/>
        </w:rPr>
        <w:t>stufengleich unter Beibehaltung der Stufen</w:t>
      </w:r>
      <w:r w:rsidR="00484BEC" w:rsidRPr="00484BEC">
        <w:rPr>
          <w:b/>
          <w:sz w:val="22"/>
          <w:szCs w:val="22"/>
        </w:rPr>
        <w:t>l</w:t>
      </w:r>
      <w:r w:rsidR="00C10D27" w:rsidRPr="00484BEC">
        <w:rPr>
          <w:b/>
          <w:sz w:val="22"/>
          <w:szCs w:val="22"/>
        </w:rPr>
        <w:t>aufzeit</w:t>
      </w:r>
      <w:r w:rsidR="00484BEC">
        <w:rPr>
          <w:sz w:val="22"/>
          <w:szCs w:val="22"/>
        </w:rPr>
        <w:t xml:space="preserve"> und danach</w:t>
      </w:r>
      <w:r w:rsidR="00C10D27" w:rsidRPr="006A7A40">
        <w:rPr>
          <w:sz w:val="22"/>
          <w:szCs w:val="22"/>
        </w:rPr>
        <w:t xml:space="preserve"> die Höhergruppierung </w:t>
      </w:r>
      <w:r w:rsidR="00CB0E1A">
        <w:rPr>
          <w:sz w:val="22"/>
          <w:szCs w:val="22"/>
        </w:rPr>
        <w:t xml:space="preserve">zum Zeitpunkt der Übertragung der höherwertigen Tätigkeit </w:t>
      </w:r>
      <w:r w:rsidR="00C10D27" w:rsidRPr="00484BEC">
        <w:rPr>
          <w:b/>
          <w:sz w:val="22"/>
          <w:szCs w:val="22"/>
        </w:rPr>
        <w:t>stufengleich</w:t>
      </w:r>
      <w:r w:rsidR="00C10D27" w:rsidRPr="006A7A40">
        <w:rPr>
          <w:sz w:val="22"/>
          <w:szCs w:val="22"/>
        </w:rPr>
        <w:t xml:space="preserve"> </w:t>
      </w:r>
      <w:r w:rsidR="00484BEC">
        <w:rPr>
          <w:b/>
          <w:sz w:val="22"/>
          <w:szCs w:val="22"/>
        </w:rPr>
        <w:t>unter Neubeginn der</w:t>
      </w:r>
      <w:r w:rsidR="00484BEC">
        <w:rPr>
          <w:sz w:val="22"/>
          <w:szCs w:val="22"/>
        </w:rPr>
        <w:t xml:space="preserve"> </w:t>
      </w:r>
      <w:r w:rsidR="00484BEC" w:rsidRPr="00484BEC">
        <w:rPr>
          <w:b/>
          <w:sz w:val="22"/>
          <w:szCs w:val="22"/>
        </w:rPr>
        <w:t>Stufen</w:t>
      </w:r>
      <w:r w:rsidR="00C10D27" w:rsidRPr="00484BEC">
        <w:rPr>
          <w:b/>
          <w:sz w:val="22"/>
          <w:szCs w:val="22"/>
        </w:rPr>
        <w:t xml:space="preserve">laufzeit </w:t>
      </w:r>
      <w:r w:rsidR="00783C7D">
        <w:rPr>
          <w:sz w:val="22"/>
          <w:szCs w:val="22"/>
        </w:rPr>
        <w:t xml:space="preserve">in der erreichten Stufe </w:t>
      </w:r>
      <w:r w:rsidR="00C10D27" w:rsidRPr="006A7A40">
        <w:rPr>
          <w:sz w:val="22"/>
          <w:szCs w:val="22"/>
        </w:rPr>
        <w:t>vorzunehmen.</w:t>
      </w:r>
    </w:p>
    <w:p w:rsidR="00484BEC" w:rsidRPr="006A7A40" w:rsidRDefault="00484BEC" w:rsidP="006103FF">
      <w:pPr>
        <w:pStyle w:val="Blocktext"/>
        <w:ind w:left="0"/>
        <w:rPr>
          <w:sz w:val="22"/>
          <w:szCs w:val="22"/>
        </w:rPr>
      </w:pPr>
    </w:p>
    <w:p w:rsidR="006103FF" w:rsidRDefault="00484BEC" w:rsidP="006103FF">
      <w:pPr>
        <w:pStyle w:val="Blocktext"/>
        <w:ind w:left="0"/>
        <w:rPr>
          <w:sz w:val="22"/>
          <w:szCs w:val="22"/>
        </w:rPr>
      </w:pPr>
      <w:r w:rsidRPr="00484BEC">
        <w:rPr>
          <w:sz w:val="22"/>
          <w:szCs w:val="22"/>
        </w:rPr>
        <w:t xml:space="preserve">Beschäftigte, die bislang </w:t>
      </w:r>
      <w:r w:rsidRPr="00484BEC">
        <w:rPr>
          <w:b/>
          <w:sz w:val="22"/>
          <w:szCs w:val="22"/>
        </w:rPr>
        <w:t>übertariflich</w:t>
      </w:r>
      <w:r>
        <w:rPr>
          <w:sz w:val="22"/>
          <w:szCs w:val="22"/>
        </w:rPr>
        <w:t xml:space="preserve"> nach einem Tätigkeits</w:t>
      </w:r>
      <w:r w:rsidRPr="00484BEC">
        <w:rPr>
          <w:sz w:val="22"/>
          <w:szCs w:val="22"/>
        </w:rPr>
        <w:t xml:space="preserve">merkmal eingruppiert sind, aus dem sich nach den Änderungstarifverträgen eine höhere Eingruppierung ergibt, haben </w:t>
      </w:r>
      <w:r w:rsidRPr="00484BEC">
        <w:rPr>
          <w:b/>
          <w:sz w:val="22"/>
          <w:szCs w:val="22"/>
        </w:rPr>
        <w:t>ke</w:t>
      </w:r>
      <w:r w:rsidRPr="00484BEC">
        <w:rPr>
          <w:b/>
          <w:sz w:val="22"/>
          <w:szCs w:val="22"/>
        </w:rPr>
        <w:t>i</w:t>
      </w:r>
      <w:r w:rsidRPr="00484BEC">
        <w:rPr>
          <w:b/>
          <w:sz w:val="22"/>
          <w:szCs w:val="22"/>
        </w:rPr>
        <w:t>nen tariflichen</w:t>
      </w:r>
      <w:r w:rsidRPr="00484BEC">
        <w:rPr>
          <w:sz w:val="22"/>
          <w:szCs w:val="22"/>
        </w:rPr>
        <w:t xml:space="preserve"> Anspruch auf Zuordnung zur höheren Entgeltgruppe</w:t>
      </w:r>
      <w:r>
        <w:rPr>
          <w:sz w:val="22"/>
          <w:szCs w:val="22"/>
        </w:rPr>
        <w:t xml:space="preserve"> aus </w:t>
      </w:r>
      <w:r w:rsidRPr="00484BEC">
        <w:rPr>
          <w:b/>
          <w:sz w:val="22"/>
          <w:szCs w:val="22"/>
        </w:rPr>
        <w:t>diesem</w:t>
      </w:r>
      <w:r>
        <w:rPr>
          <w:sz w:val="22"/>
          <w:szCs w:val="22"/>
        </w:rPr>
        <w:t xml:space="preserve"> Tätigkeit</w:t>
      </w:r>
      <w:r>
        <w:rPr>
          <w:sz w:val="22"/>
          <w:szCs w:val="22"/>
        </w:rPr>
        <w:t>s</w:t>
      </w:r>
      <w:r>
        <w:rPr>
          <w:sz w:val="22"/>
          <w:szCs w:val="22"/>
        </w:rPr>
        <w:t>merkmal</w:t>
      </w:r>
      <w:r w:rsidR="00B530EE">
        <w:rPr>
          <w:sz w:val="22"/>
          <w:szCs w:val="22"/>
        </w:rPr>
        <w:t>. Es verbleibt bei</w:t>
      </w:r>
      <w:r w:rsidR="00CE0ACC">
        <w:rPr>
          <w:sz w:val="22"/>
          <w:szCs w:val="22"/>
        </w:rPr>
        <w:t xml:space="preserve"> der arbeitsvertraglich eingeräumten übertariflichen Eingruppi</w:t>
      </w:r>
      <w:r w:rsidR="00CE0ACC">
        <w:rPr>
          <w:sz w:val="22"/>
          <w:szCs w:val="22"/>
        </w:rPr>
        <w:t>e</w:t>
      </w:r>
      <w:r w:rsidR="00CE0ACC">
        <w:rPr>
          <w:sz w:val="22"/>
          <w:szCs w:val="22"/>
        </w:rPr>
        <w:t>rung, es sei denn, die dauerhaft übertragenen Tätigkeiten erfüllen das Tätigkeitsmerkmal einer höheren tariflichen Eingruppierung.</w:t>
      </w:r>
    </w:p>
    <w:p w:rsidR="00484BEC" w:rsidRPr="006A7A40" w:rsidRDefault="00484BEC" w:rsidP="006103FF">
      <w:pPr>
        <w:pStyle w:val="Blocktext"/>
        <w:ind w:left="0"/>
        <w:rPr>
          <w:sz w:val="22"/>
          <w:szCs w:val="22"/>
        </w:rPr>
      </w:pPr>
    </w:p>
    <w:p w:rsidR="00C70FD4" w:rsidRPr="006A7A40" w:rsidRDefault="00A13009" w:rsidP="00C10D27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 w:rsidRPr="006A7A40">
        <w:t>Zuordnung der Beschäftigten</w:t>
      </w:r>
      <w:r w:rsidR="00C10D27" w:rsidRPr="006A7A40">
        <w:t xml:space="preserve"> nach den Überleitungsbestimmungen</w:t>
      </w:r>
    </w:p>
    <w:p w:rsidR="00DC2E88" w:rsidRPr="006A7A40" w:rsidRDefault="00C70FD4" w:rsidP="00DC2E88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>Die Überleitungsbestimmungen</w:t>
      </w:r>
      <w:r w:rsidR="00DC2E88" w:rsidRPr="006A7A40">
        <w:rPr>
          <w:sz w:val="22"/>
          <w:szCs w:val="22"/>
        </w:rPr>
        <w:t xml:space="preserve"> unterscheiden nach</w:t>
      </w:r>
      <w:r w:rsidR="009262C3" w:rsidRPr="006A7A40">
        <w:rPr>
          <w:sz w:val="22"/>
          <w:szCs w:val="22"/>
        </w:rPr>
        <w:t xml:space="preserve"> </w:t>
      </w:r>
    </w:p>
    <w:p w:rsidR="00DC2E88" w:rsidRPr="006A7A40" w:rsidRDefault="00C10D27" w:rsidP="00DC2E88">
      <w:pPr>
        <w:pStyle w:val="Blocktext"/>
        <w:numPr>
          <w:ilvl w:val="0"/>
          <w:numId w:val="36"/>
        </w:numPr>
        <w:rPr>
          <w:sz w:val="22"/>
          <w:szCs w:val="22"/>
        </w:rPr>
      </w:pPr>
      <w:r w:rsidRPr="006A7A40">
        <w:rPr>
          <w:sz w:val="22"/>
          <w:szCs w:val="22"/>
        </w:rPr>
        <w:t>Beschäftigten</w:t>
      </w:r>
      <w:r w:rsidR="00996032" w:rsidRPr="006A7A40">
        <w:rPr>
          <w:sz w:val="22"/>
          <w:szCs w:val="22"/>
        </w:rPr>
        <w:t xml:space="preserve"> </w:t>
      </w:r>
      <w:r w:rsidRPr="006A7A40">
        <w:rPr>
          <w:sz w:val="22"/>
          <w:szCs w:val="22"/>
        </w:rPr>
        <w:t>in</w:t>
      </w:r>
      <w:r w:rsidR="00DC2E88" w:rsidRPr="006A7A40">
        <w:rPr>
          <w:sz w:val="22"/>
          <w:szCs w:val="22"/>
        </w:rPr>
        <w:t xml:space="preserve"> Entgeltgruppen, die einer höheren Entgeltgruppe </w:t>
      </w:r>
      <w:r w:rsidR="00DC2E88" w:rsidRPr="006A7A40">
        <w:rPr>
          <w:b/>
          <w:sz w:val="22"/>
          <w:szCs w:val="22"/>
        </w:rPr>
        <w:t xml:space="preserve">stufengleich </w:t>
      </w:r>
      <w:r w:rsidRPr="006A7A40">
        <w:rPr>
          <w:b/>
          <w:sz w:val="22"/>
          <w:szCs w:val="22"/>
        </w:rPr>
        <w:t xml:space="preserve">unter Beibehaltung der zurückgelegten Stufenlaufzeit </w:t>
      </w:r>
      <w:r w:rsidR="00DC2E88" w:rsidRPr="006A7A40">
        <w:rPr>
          <w:b/>
          <w:sz w:val="22"/>
          <w:szCs w:val="22"/>
        </w:rPr>
        <w:t xml:space="preserve">zugeordnet </w:t>
      </w:r>
      <w:r w:rsidR="00DC2E88" w:rsidRPr="006A7A40">
        <w:rPr>
          <w:sz w:val="22"/>
          <w:szCs w:val="22"/>
        </w:rPr>
        <w:t>werden (§ 28b Abs. 1 TVÜ-VKA) und</w:t>
      </w:r>
    </w:p>
    <w:p w:rsidR="00BA7AFF" w:rsidRPr="006A7A40" w:rsidRDefault="00DC2E88" w:rsidP="00DC2E88">
      <w:pPr>
        <w:pStyle w:val="Blocktext"/>
        <w:numPr>
          <w:ilvl w:val="0"/>
          <w:numId w:val="36"/>
        </w:numPr>
        <w:rPr>
          <w:sz w:val="22"/>
          <w:szCs w:val="22"/>
        </w:rPr>
      </w:pPr>
      <w:r w:rsidRPr="006A7A40">
        <w:rPr>
          <w:sz w:val="22"/>
          <w:szCs w:val="22"/>
        </w:rPr>
        <w:t>Beschäftigte</w:t>
      </w:r>
      <w:r w:rsidR="00996032" w:rsidRPr="006A7A40">
        <w:rPr>
          <w:sz w:val="22"/>
          <w:szCs w:val="22"/>
        </w:rPr>
        <w:t>n in Entgeltgruppen, die höhergruppiert werden, wenn sie dies beantr</w:t>
      </w:r>
      <w:r w:rsidR="00996032" w:rsidRPr="006A7A40">
        <w:rPr>
          <w:sz w:val="22"/>
          <w:szCs w:val="22"/>
        </w:rPr>
        <w:t>a</w:t>
      </w:r>
      <w:r w:rsidR="00996032" w:rsidRPr="006A7A40">
        <w:rPr>
          <w:sz w:val="22"/>
          <w:szCs w:val="22"/>
        </w:rPr>
        <w:t>gen (§</w:t>
      </w:r>
      <w:r w:rsidR="00791ABB" w:rsidRPr="006A7A40">
        <w:rPr>
          <w:sz w:val="22"/>
          <w:szCs w:val="22"/>
        </w:rPr>
        <w:t xml:space="preserve"> </w:t>
      </w:r>
      <w:r w:rsidR="00996032" w:rsidRPr="006A7A40">
        <w:rPr>
          <w:sz w:val="22"/>
          <w:szCs w:val="22"/>
        </w:rPr>
        <w:t>28b Abs. 2 TVÜ-VKA).</w:t>
      </w:r>
      <w:r w:rsidR="0075760C" w:rsidRPr="006A7A40">
        <w:rPr>
          <w:sz w:val="22"/>
          <w:szCs w:val="22"/>
        </w:rPr>
        <w:t xml:space="preserve"> Die Höhergruppierung würde danach entsprechend dem für den Bereich der VKA geltenden § 17 Abs. 4 </w:t>
      </w:r>
      <w:proofErr w:type="spellStart"/>
      <w:r w:rsidR="0075760C" w:rsidRPr="006A7A40">
        <w:rPr>
          <w:sz w:val="22"/>
          <w:szCs w:val="22"/>
        </w:rPr>
        <w:t>TVöD</w:t>
      </w:r>
      <w:proofErr w:type="spellEnd"/>
      <w:r w:rsidR="0075760C" w:rsidRPr="006A7A40">
        <w:rPr>
          <w:sz w:val="22"/>
          <w:szCs w:val="22"/>
        </w:rPr>
        <w:t xml:space="preserve"> noch betragsmäßig </w:t>
      </w:r>
      <w:r w:rsidR="00AD6961" w:rsidRPr="006A7A40">
        <w:rPr>
          <w:sz w:val="22"/>
          <w:szCs w:val="22"/>
        </w:rPr>
        <w:t>mit Gara</w:t>
      </w:r>
      <w:r w:rsidR="00AD6961" w:rsidRPr="006A7A40">
        <w:rPr>
          <w:sz w:val="22"/>
          <w:szCs w:val="22"/>
        </w:rPr>
        <w:t>n</w:t>
      </w:r>
      <w:r w:rsidR="00AD6961" w:rsidRPr="006A7A40">
        <w:rPr>
          <w:sz w:val="22"/>
          <w:szCs w:val="22"/>
        </w:rPr>
        <w:lastRenderedPageBreak/>
        <w:t xml:space="preserve">tiebetrag, </w:t>
      </w:r>
      <w:r w:rsidR="0075760C" w:rsidRPr="006A7A40">
        <w:rPr>
          <w:sz w:val="22"/>
          <w:szCs w:val="22"/>
        </w:rPr>
        <w:t xml:space="preserve">ggf. unter Rückstufung in den Stufen und </w:t>
      </w:r>
      <w:r w:rsidR="00AD6961" w:rsidRPr="006A7A40">
        <w:rPr>
          <w:sz w:val="22"/>
          <w:szCs w:val="22"/>
        </w:rPr>
        <w:t xml:space="preserve">dem </w:t>
      </w:r>
      <w:r w:rsidR="0075760C" w:rsidRPr="006A7A40">
        <w:rPr>
          <w:sz w:val="22"/>
          <w:szCs w:val="22"/>
        </w:rPr>
        <w:t>Verlust von Stufenrestlau</w:t>
      </w:r>
      <w:r w:rsidR="0075760C" w:rsidRPr="006A7A40">
        <w:rPr>
          <w:sz w:val="22"/>
          <w:szCs w:val="22"/>
        </w:rPr>
        <w:t>f</w:t>
      </w:r>
      <w:r w:rsidR="0075760C" w:rsidRPr="006A7A40">
        <w:rPr>
          <w:sz w:val="22"/>
          <w:szCs w:val="22"/>
        </w:rPr>
        <w:t>zeiten erfolgen.</w:t>
      </w:r>
    </w:p>
    <w:p w:rsidR="0075760C" w:rsidRPr="006A7A40" w:rsidRDefault="0075760C" w:rsidP="007855A8">
      <w:pPr>
        <w:pStyle w:val="Blocktext"/>
        <w:ind w:left="0"/>
        <w:rPr>
          <w:sz w:val="22"/>
          <w:szCs w:val="22"/>
        </w:rPr>
      </w:pPr>
    </w:p>
    <w:p w:rsidR="00A10FB6" w:rsidRPr="006A7A40" w:rsidRDefault="0075760C" w:rsidP="007855A8">
      <w:pPr>
        <w:pStyle w:val="Blocktext"/>
        <w:ind w:left="0"/>
        <w:rPr>
          <w:sz w:val="22"/>
          <w:szCs w:val="22"/>
        </w:rPr>
      </w:pPr>
      <w:r w:rsidRPr="006A7A40">
        <w:rPr>
          <w:sz w:val="22"/>
          <w:szCs w:val="22"/>
        </w:rPr>
        <w:t xml:space="preserve">Im Hinblick auf die im Bereich unserer Landeskirche allgemein </w:t>
      </w:r>
      <w:r w:rsidR="00812B05" w:rsidRPr="006A7A40">
        <w:rPr>
          <w:sz w:val="22"/>
          <w:szCs w:val="22"/>
        </w:rPr>
        <w:t xml:space="preserve">schon </w:t>
      </w:r>
      <w:r w:rsidRPr="006A7A40">
        <w:rPr>
          <w:sz w:val="22"/>
          <w:szCs w:val="22"/>
        </w:rPr>
        <w:t>geltenden stufengle</w:t>
      </w:r>
      <w:r w:rsidRPr="006A7A40">
        <w:rPr>
          <w:sz w:val="22"/>
          <w:szCs w:val="22"/>
        </w:rPr>
        <w:t>i</w:t>
      </w:r>
      <w:r w:rsidRPr="006A7A40">
        <w:rPr>
          <w:sz w:val="22"/>
          <w:szCs w:val="22"/>
        </w:rPr>
        <w:t>chen Höhergruppierungen hat die ARK beschlossen</w:t>
      </w:r>
      <w:r w:rsidR="003A1909">
        <w:rPr>
          <w:sz w:val="22"/>
          <w:szCs w:val="22"/>
        </w:rPr>
        <w:t xml:space="preserve"> (§ 7 Abs. 4 Buchstabe a) AR-M)</w:t>
      </w:r>
      <w:r w:rsidRPr="006A7A40">
        <w:rPr>
          <w:sz w:val="22"/>
          <w:szCs w:val="22"/>
        </w:rPr>
        <w:t>, dass für die unter den § 28b Ab</w:t>
      </w:r>
      <w:r w:rsidR="00571307">
        <w:rPr>
          <w:sz w:val="22"/>
          <w:szCs w:val="22"/>
        </w:rPr>
        <w:t>s.</w:t>
      </w:r>
      <w:r w:rsidRPr="006A7A40">
        <w:rPr>
          <w:sz w:val="22"/>
          <w:szCs w:val="22"/>
        </w:rPr>
        <w:t xml:space="preserve"> 2 TVÜ-VKA fallenden Beschäftigten auch der § 28b Abs</w:t>
      </w:r>
      <w:r w:rsidR="00571307">
        <w:rPr>
          <w:sz w:val="22"/>
          <w:szCs w:val="22"/>
        </w:rPr>
        <w:t>.</w:t>
      </w:r>
      <w:r w:rsidRPr="006A7A40">
        <w:rPr>
          <w:sz w:val="22"/>
          <w:szCs w:val="22"/>
        </w:rPr>
        <w:t xml:space="preserve"> 1 anzuwe</w:t>
      </w:r>
      <w:r w:rsidRPr="006A7A40">
        <w:rPr>
          <w:sz w:val="22"/>
          <w:szCs w:val="22"/>
        </w:rPr>
        <w:t>n</w:t>
      </w:r>
      <w:r w:rsidRPr="006A7A40">
        <w:rPr>
          <w:sz w:val="22"/>
          <w:szCs w:val="22"/>
        </w:rPr>
        <w:t xml:space="preserve">den ist. </w:t>
      </w:r>
      <w:r w:rsidR="00812B05" w:rsidRPr="006A7A40">
        <w:rPr>
          <w:sz w:val="22"/>
          <w:szCs w:val="22"/>
        </w:rPr>
        <w:t>Damit hat die Zu</w:t>
      </w:r>
      <w:r w:rsidR="00791ABB" w:rsidRPr="006A7A40">
        <w:rPr>
          <w:sz w:val="22"/>
          <w:szCs w:val="22"/>
        </w:rPr>
        <w:t>ordnung aller</w:t>
      </w:r>
      <w:r w:rsidR="00812B05" w:rsidRPr="006A7A40">
        <w:rPr>
          <w:sz w:val="22"/>
          <w:szCs w:val="22"/>
        </w:rPr>
        <w:t xml:space="preserve"> </w:t>
      </w:r>
      <w:r w:rsidR="00571307">
        <w:rPr>
          <w:sz w:val="22"/>
          <w:szCs w:val="22"/>
        </w:rPr>
        <w:t xml:space="preserve">betroffenen </w:t>
      </w:r>
      <w:r w:rsidR="00812B05" w:rsidRPr="006A7A40">
        <w:rPr>
          <w:sz w:val="22"/>
          <w:szCs w:val="22"/>
        </w:rPr>
        <w:t>Beschäftigten</w:t>
      </w:r>
      <w:r w:rsidR="00824A51">
        <w:rPr>
          <w:sz w:val="22"/>
          <w:szCs w:val="22"/>
        </w:rPr>
        <w:t xml:space="preserve"> </w:t>
      </w:r>
      <w:r w:rsidR="00812B05" w:rsidRPr="006A7A40">
        <w:rPr>
          <w:sz w:val="22"/>
          <w:szCs w:val="22"/>
        </w:rPr>
        <w:t>zu höheren Entgeltgruppen einheitlich</w:t>
      </w:r>
      <w:r w:rsidR="00824A51">
        <w:rPr>
          <w:sz w:val="22"/>
          <w:szCs w:val="22"/>
        </w:rPr>
        <w:t xml:space="preserve">, mit Ausnahme der unter die Protokollerklärung zu </w:t>
      </w:r>
      <w:r w:rsidR="00A04813">
        <w:rPr>
          <w:sz w:val="22"/>
          <w:szCs w:val="22"/>
        </w:rPr>
        <w:t xml:space="preserve">§ 28b </w:t>
      </w:r>
      <w:r w:rsidR="00571307">
        <w:rPr>
          <w:sz w:val="22"/>
          <w:szCs w:val="22"/>
        </w:rPr>
        <w:t>Abs.</w:t>
      </w:r>
      <w:r w:rsidR="00824A51">
        <w:rPr>
          <w:sz w:val="22"/>
          <w:szCs w:val="22"/>
        </w:rPr>
        <w:t xml:space="preserve"> 1 </w:t>
      </w:r>
      <w:r w:rsidR="00A04813">
        <w:rPr>
          <w:sz w:val="22"/>
          <w:szCs w:val="22"/>
        </w:rPr>
        <w:t>TVÜ-VKA falle</w:t>
      </w:r>
      <w:r w:rsidR="00A04813">
        <w:rPr>
          <w:sz w:val="22"/>
          <w:szCs w:val="22"/>
        </w:rPr>
        <w:t>n</w:t>
      </w:r>
      <w:r w:rsidR="00A04813">
        <w:rPr>
          <w:sz w:val="22"/>
          <w:szCs w:val="22"/>
        </w:rPr>
        <w:t>den Beschäftigten,</w:t>
      </w:r>
      <w:r w:rsidR="00812B05" w:rsidRPr="006A7A40">
        <w:rPr>
          <w:sz w:val="22"/>
          <w:szCs w:val="22"/>
        </w:rPr>
        <w:t xml:space="preserve"> stufengleich unter Beibehaltung der zurückgelegten Stufenlaufzeit </w:t>
      </w:r>
      <w:r w:rsidR="00D109FB">
        <w:rPr>
          <w:sz w:val="22"/>
          <w:szCs w:val="22"/>
        </w:rPr>
        <w:t>ab 1. </w:t>
      </w:r>
      <w:r w:rsidR="00B80F19" w:rsidRPr="006A7A40">
        <w:rPr>
          <w:sz w:val="22"/>
          <w:szCs w:val="22"/>
        </w:rPr>
        <w:t>Juli 2015 (1. März 2016 für</w:t>
      </w:r>
      <w:r w:rsidR="00571307">
        <w:rPr>
          <w:sz w:val="22"/>
          <w:szCs w:val="22"/>
        </w:rPr>
        <w:t xml:space="preserve"> die unter Nummer</w:t>
      </w:r>
      <w:r w:rsidR="00EE256A" w:rsidRPr="006A7A40">
        <w:rPr>
          <w:sz w:val="22"/>
          <w:szCs w:val="22"/>
        </w:rPr>
        <w:t xml:space="preserve"> 4 fallenden Beschäftigten)</w:t>
      </w:r>
      <w:r w:rsidR="00B80F19" w:rsidRPr="006A7A40">
        <w:rPr>
          <w:sz w:val="22"/>
          <w:szCs w:val="22"/>
        </w:rPr>
        <w:t xml:space="preserve"> </w:t>
      </w:r>
      <w:r w:rsidR="00812B05" w:rsidRPr="006A7A40">
        <w:rPr>
          <w:sz w:val="22"/>
          <w:szCs w:val="22"/>
        </w:rPr>
        <w:t>zu erfolgen. A</w:t>
      </w:r>
      <w:r w:rsidR="00812B05" w:rsidRPr="006A7A40">
        <w:rPr>
          <w:sz w:val="22"/>
          <w:szCs w:val="22"/>
        </w:rPr>
        <w:t>u</w:t>
      </w:r>
      <w:r w:rsidR="00812B05" w:rsidRPr="006A7A40">
        <w:rPr>
          <w:sz w:val="22"/>
          <w:szCs w:val="22"/>
        </w:rPr>
        <w:t>ßerdem</w:t>
      </w:r>
      <w:r w:rsidR="00A97CC2" w:rsidRPr="006A7A40">
        <w:rPr>
          <w:sz w:val="22"/>
          <w:szCs w:val="22"/>
        </w:rPr>
        <w:t xml:space="preserve"> sind</w:t>
      </w:r>
      <w:r w:rsidR="00812B05" w:rsidRPr="006A7A40">
        <w:rPr>
          <w:sz w:val="22"/>
          <w:szCs w:val="22"/>
        </w:rPr>
        <w:t xml:space="preserve"> die Höhergruppierung</w:t>
      </w:r>
      <w:r w:rsidR="00D7149E">
        <w:rPr>
          <w:sz w:val="22"/>
          <w:szCs w:val="22"/>
        </w:rPr>
        <w:t>en</w:t>
      </w:r>
      <w:r w:rsidR="00812B05" w:rsidRPr="006A7A40">
        <w:rPr>
          <w:sz w:val="22"/>
          <w:szCs w:val="22"/>
        </w:rPr>
        <w:t xml:space="preserve"> </w:t>
      </w:r>
      <w:r w:rsidR="00A97CC2" w:rsidRPr="006A7A40">
        <w:rPr>
          <w:sz w:val="22"/>
          <w:szCs w:val="22"/>
        </w:rPr>
        <w:t xml:space="preserve">von </w:t>
      </w:r>
      <w:proofErr w:type="gramStart"/>
      <w:r w:rsidR="00A97CC2" w:rsidRPr="006A7A40">
        <w:rPr>
          <w:sz w:val="22"/>
          <w:szCs w:val="22"/>
        </w:rPr>
        <w:t>Amts</w:t>
      </w:r>
      <w:proofErr w:type="gramEnd"/>
      <w:r w:rsidR="00A97CC2" w:rsidRPr="006A7A40">
        <w:rPr>
          <w:sz w:val="22"/>
          <w:szCs w:val="22"/>
        </w:rPr>
        <w:t xml:space="preserve"> wegen ohne Antrag der Beschäftigten vorz</w:t>
      </w:r>
      <w:r w:rsidR="00A97CC2" w:rsidRPr="006A7A40">
        <w:rPr>
          <w:sz w:val="22"/>
          <w:szCs w:val="22"/>
        </w:rPr>
        <w:t>u</w:t>
      </w:r>
      <w:r w:rsidR="00A97CC2" w:rsidRPr="006A7A40">
        <w:rPr>
          <w:sz w:val="22"/>
          <w:szCs w:val="22"/>
        </w:rPr>
        <w:t>nehmen. Die Ausführung</w:t>
      </w:r>
      <w:r w:rsidR="00571307">
        <w:rPr>
          <w:sz w:val="22"/>
          <w:szCs w:val="22"/>
        </w:rPr>
        <w:t>en in Abschnitt IV Numme</w:t>
      </w:r>
      <w:r w:rsidR="000A7375">
        <w:rPr>
          <w:sz w:val="22"/>
          <w:szCs w:val="22"/>
        </w:rPr>
        <w:t>r 2 bis 4</w:t>
      </w:r>
      <w:r w:rsidR="00791ABB" w:rsidRPr="006A7A40">
        <w:rPr>
          <w:sz w:val="22"/>
          <w:szCs w:val="22"/>
        </w:rPr>
        <w:t xml:space="preserve"> des KAV Info</w:t>
      </w:r>
      <w:r w:rsidR="00A97CC2" w:rsidRPr="006A7A40">
        <w:rPr>
          <w:sz w:val="22"/>
          <w:szCs w:val="22"/>
        </w:rPr>
        <w:t xml:space="preserve">schreibens </w:t>
      </w:r>
      <w:r w:rsidR="00791ABB" w:rsidRPr="006A7A40">
        <w:rPr>
          <w:sz w:val="22"/>
          <w:szCs w:val="22"/>
        </w:rPr>
        <w:t xml:space="preserve">96/2015 </w:t>
      </w:r>
      <w:r w:rsidR="00A97CC2" w:rsidRPr="006A7A40">
        <w:rPr>
          <w:sz w:val="22"/>
          <w:szCs w:val="22"/>
        </w:rPr>
        <w:t>(S</w:t>
      </w:r>
      <w:r w:rsidR="000A7375">
        <w:rPr>
          <w:sz w:val="22"/>
          <w:szCs w:val="22"/>
        </w:rPr>
        <w:t>eiten 11</w:t>
      </w:r>
      <w:r w:rsidR="00A97CC2" w:rsidRPr="006A7A40">
        <w:rPr>
          <w:sz w:val="22"/>
          <w:szCs w:val="22"/>
        </w:rPr>
        <w:t xml:space="preserve"> bis 14) sind insoweit nicht zu beachten.</w:t>
      </w:r>
      <w:r w:rsidR="00E2784B" w:rsidRPr="006A7A40">
        <w:rPr>
          <w:sz w:val="22"/>
          <w:szCs w:val="22"/>
        </w:rPr>
        <w:t xml:space="preserve"> Für Beschäftigte, die nach § 28b </w:t>
      </w:r>
      <w:r w:rsidR="00571307">
        <w:rPr>
          <w:sz w:val="22"/>
          <w:szCs w:val="22"/>
        </w:rPr>
        <w:t>Abs.</w:t>
      </w:r>
      <w:r w:rsidR="009F100C" w:rsidRPr="006A7A40">
        <w:rPr>
          <w:sz w:val="22"/>
          <w:szCs w:val="22"/>
        </w:rPr>
        <w:t xml:space="preserve"> 2 TVÜ-VKA höherzugruppieren</w:t>
      </w:r>
      <w:r w:rsidR="00E2784B" w:rsidRPr="006A7A40">
        <w:rPr>
          <w:sz w:val="22"/>
          <w:szCs w:val="22"/>
        </w:rPr>
        <w:t xml:space="preserve"> gewesen wären und </w:t>
      </w:r>
      <w:r w:rsidR="000F0DA4" w:rsidRPr="006A7A40">
        <w:rPr>
          <w:sz w:val="22"/>
          <w:szCs w:val="22"/>
        </w:rPr>
        <w:t xml:space="preserve">nach dem Beschluss der ARK nunmehr </w:t>
      </w:r>
      <w:r w:rsidR="00E2784B" w:rsidRPr="006A7A40">
        <w:rPr>
          <w:sz w:val="22"/>
          <w:szCs w:val="22"/>
        </w:rPr>
        <w:t>en</w:t>
      </w:r>
      <w:r w:rsidR="00E2784B" w:rsidRPr="006A7A40">
        <w:rPr>
          <w:sz w:val="22"/>
          <w:szCs w:val="22"/>
        </w:rPr>
        <w:t>t</w:t>
      </w:r>
      <w:r w:rsidR="00E2784B" w:rsidRPr="006A7A40">
        <w:rPr>
          <w:sz w:val="22"/>
          <w:szCs w:val="22"/>
        </w:rPr>
        <w:t>spre</w:t>
      </w:r>
      <w:r w:rsidR="00783C7D">
        <w:rPr>
          <w:sz w:val="22"/>
          <w:szCs w:val="22"/>
        </w:rPr>
        <w:t>chen</w:t>
      </w:r>
      <w:r w:rsidR="0088232D">
        <w:rPr>
          <w:sz w:val="22"/>
          <w:szCs w:val="22"/>
        </w:rPr>
        <w:t>d</w:t>
      </w:r>
      <w:r w:rsidR="00783C7D">
        <w:rPr>
          <w:sz w:val="22"/>
          <w:szCs w:val="22"/>
        </w:rPr>
        <w:t xml:space="preserve"> § 28</w:t>
      </w:r>
      <w:r w:rsidR="00D109FB">
        <w:rPr>
          <w:sz w:val="22"/>
          <w:szCs w:val="22"/>
        </w:rPr>
        <w:t>b Abs.</w:t>
      </w:r>
      <w:r w:rsidR="00E2784B" w:rsidRPr="006A7A40">
        <w:rPr>
          <w:sz w:val="22"/>
          <w:szCs w:val="22"/>
        </w:rPr>
        <w:t xml:space="preserve"> 1 </w:t>
      </w:r>
      <w:r w:rsidR="000F0DA4" w:rsidRPr="006A7A40">
        <w:rPr>
          <w:sz w:val="22"/>
          <w:szCs w:val="22"/>
        </w:rPr>
        <w:t xml:space="preserve">TVÜ-VKA einer höheren Entgeltgruppe zugeordnet </w:t>
      </w:r>
      <w:r w:rsidR="00E2784B" w:rsidRPr="006A7A40">
        <w:rPr>
          <w:sz w:val="22"/>
          <w:szCs w:val="22"/>
        </w:rPr>
        <w:t xml:space="preserve">werden, ist </w:t>
      </w:r>
      <w:r w:rsidR="00D109FB">
        <w:rPr>
          <w:sz w:val="22"/>
          <w:szCs w:val="22"/>
        </w:rPr>
        <w:t>nach § 7 Abs.</w:t>
      </w:r>
      <w:r w:rsidR="000F0DA4" w:rsidRPr="006A7A40">
        <w:rPr>
          <w:sz w:val="22"/>
          <w:szCs w:val="22"/>
        </w:rPr>
        <w:t xml:space="preserve"> 4 Buchstabe c) AR-M </w:t>
      </w:r>
      <w:r w:rsidR="00E2784B" w:rsidRPr="006A7A40">
        <w:rPr>
          <w:sz w:val="22"/>
          <w:szCs w:val="22"/>
        </w:rPr>
        <w:t>der Höhergruppierungsgewinn auf einen etwaigen Strukturau</w:t>
      </w:r>
      <w:r w:rsidR="00E2784B" w:rsidRPr="006A7A40">
        <w:rPr>
          <w:sz w:val="22"/>
          <w:szCs w:val="22"/>
        </w:rPr>
        <w:t>s</w:t>
      </w:r>
      <w:r w:rsidR="00E2784B" w:rsidRPr="006A7A40">
        <w:rPr>
          <w:sz w:val="22"/>
          <w:szCs w:val="22"/>
        </w:rPr>
        <w:t>gleich anzurechnen.</w:t>
      </w:r>
      <w:r w:rsidR="001D0740" w:rsidRPr="006A7A40">
        <w:rPr>
          <w:sz w:val="22"/>
          <w:szCs w:val="22"/>
        </w:rPr>
        <w:t xml:space="preserve"> Wir verweisen hierzu auf die Ausführungen im KAV Infoschreiben 96/2015 Seite 27.</w:t>
      </w:r>
    </w:p>
    <w:p w:rsidR="00EE5C08" w:rsidRDefault="00EE680F" w:rsidP="007855A8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Außerdem verweisen wir auf </w:t>
      </w:r>
      <w:r w:rsidR="0088232D">
        <w:rPr>
          <w:sz w:val="22"/>
          <w:szCs w:val="22"/>
        </w:rPr>
        <w:t xml:space="preserve">die </w:t>
      </w:r>
      <w:r w:rsidR="00D10A9B" w:rsidRPr="006A7A40">
        <w:rPr>
          <w:sz w:val="22"/>
          <w:szCs w:val="22"/>
        </w:rPr>
        <w:t>Ausführungen im KA</w:t>
      </w:r>
      <w:r w:rsidR="00D10A9B">
        <w:rPr>
          <w:sz w:val="22"/>
          <w:szCs w:val="22"/>
        </w:rPr>
        <w:t xml:space="preserve">V Infoschreiben 96/2015 Seite 7 zu den </w:t>
      </w:r>
      <w:r>
        <w:rPr>
          <w:sz w:val="22"/>
          <w:szCs w:val="22"/>
        </w:rPr>
        <w:t>besonderen Stufenla</w:t>
      </w:r>
      <w:r w:rsidR="00D10A9B">
        <w:rPr>
          <w:sz w:val="22"/>
          <w:szCs w:val="22"/>
        </w:rPr>
        <w:t>ufzeiten für die Beschäftigten der E</w:t>
      </w:r>
      <w:r w:rsidR="0088232D">
        <w:rPr>
          <w:sz w:val="22"/>
          <w:szCs w:val="22"/>
        </w:rPr>
        <w:t xml:space="preserve">ntgeltgruppe </w:t>
      </w:r>
      <w:r w:rsidR="00244700">
        <w:rPr>
          <w:sz w:val="22"/>
          <w:szCs w:val="22"/>
        </w:rPr>
        <w:t xml:space="preserve">S </w:t>
      </w:r>
      <w:r w:rsidR="0088232D">
        <w:rPr>
          <w:sz w:val="22"/>
          <w:szCs w:val="22"/>
        </w:rPr>
        <w:t>8 Fallgruppen 1 bis</w:t>
      </w:r>
      <w:r w:rsidR="00D10A9B">
        <w:rPr>
          <w:sz w:val="22"/>
          <w:szCs w:val="22"/>
        </w:rPr>
        <w:t xml:space="preserve"> 3</w:t>
      </w:r>
      <w:r w:rsidR="0088232D">
        <w:rPr>
          <w:sz w:val="22"/>
          <w:szCs w:val="22"/>
        </w:rPr>
        <w:t xml:space="preserve"> und 5</w:t>
      </w:r>
      <w:r w:rsidR="00D10A9B">
        <w:rPr>
          <w:sz w:val="22"/>
          <w:szCs w:val="22"/>
        </w:rPr>
        <w:t>.</w:t>
      </w:r>
    </w:p>
    <w:p w:rsidR="00D10A9B" w:rsidRPr="006A7A40" w:rsidRDefault="00D10A9B" w:rsidP="007855A8">
      <w:pPr>
        <w:pStyle w:val="Blocktext"/>
        <w:ind w:left="0"/>
        <w:rPr>
          <w:sz w:val="22"/>
          <w:szCs w:val="22"/>
        </w:rPr>
      </w:pPr>
    </w:p>
    <w:p w:rsidR="00EB032B" w:rsidRPr="006A7A40" w:rsidRDefault="00D0755C" w:rsidP="00EB032B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 w:rsidRPr="006A7A40">
        <w:t>Erneutes Wahlrecht von Beschäftigten zum Wechsel in den</w:t>
      </w:r>
      <w:r w:rsidR="00EB032B" w:rsidRPr="006A7A40">
        <w:t xml:space="preserve"> </w:t>
      </w:r>
      <w:r w:rsidR="00F629E4" w:rsidRPr="006A7A40">
        <w:t>Tari</w:t>
      </w:r>
      <w:r w:rsidR="00F629E4">
        <w:t xml:space="preserve">f </w:t>
      </w:r>
      <w:proofErr w:type="spellStart"/>
      <w:r w:rsidR="00F629E4">
        <w:t>SuE</w:t>
      </w:r>
      <w:proofErr w:type="spellEnd"/>
    </w:p>
    <w:p w:rsidR="0075760C" w:rsidRPr="006A7A40" w:rsidRDefault="001D0740" w:rsidP="007855A8">
      <w:pPr>
        <w:pStyle w:val="Blocktext"/>
        <w:ind w:left="0"/>
        <w:rPr>
          <w:sz w:val="22"/>
          <w:szCs w:val="22"/>
        </w:rPr>
      </w:pPr>
      <w:r w:rsidRPr="006A7A40">
        <w:rPr>
          <w:sz w:val="22"/>
        </w:rPr>
        <w:t xml:space="preserve">In </w:t>
      </w:r>
      <w:r w:rsidR="00546136" w:rsidRPr="006A7A40">
        <w:rPr>
          <w:sz w:val="22"/>
        </w:rPr>
        <w:t xml:space="preserve">§ 7 </w:t>
      </w:r>
      <w:r w:rsidR="00E83DDE">
        <w:rPr>
          <w:sz w:val="22"/>
        </w:rPr>
        <w:t>Abs.</w:t>
      </w:r>
      <w:r w:rsidRPr="006A7A40">
        <w:rPr>
          <w:sz w:val="22"/>
        </w:rPr>
        <w:t xml:space="preserve"> 4 Buchstabe b) </w:t>
      </w:r>
      <w:r w:rsidR="00546136" w:rsidRPr="006A7A40">
        <w:rPr>
          <w:sz w:val="22"/>
        </w:rPr>
        <w:t xml:space="preserve">AR-M </w:t>
      </w:r>
      <w:r w:rsidRPr="006A7A40">
        <w:rPr>
          <w:sz w:val="22"/>
        </w:rPr>
        <w:t xml:space="preserve">wird die Möglichkeit eröffnet, dass Beschäftigte, die </w:t>
      </w:r>
      <w:r w:rsidR="00E83DDE">
        <w:rPr>
          <w:sz w:val="22"/>
        </w:rPr>
        <w:t xml:space="preserve">nach § 7 Abs. 3 </w:t>
      </w:r>
      <w:proofErr w:type="spellStart"/>
      <w:r w:rsidR="00E83DDE">
        <w:rPr>
          <w:sz w:val="22"/>
        </w:rPr>
        <w:t>Unterabs</w:t>
      </w:r>
      <w:proofErr w:type="spellEnd"/>
      <w:r w:rsidR="00E83DDE">
        <w:rPr>
          <w:sz w:val="22"/>
        </w:rPr>
        <w:t>.</w:t>
      </w:r>
      <w:r w:rsidR="00546136" w:rsidRPr="006A7A40">
        <w:rPr>
          <w:sz w:val="22"/>
        </w:rPr>
        <w:t xml:space="preserve"> 3 AR-M </w:t>
      </w:r>
      <w:r w:rsidRPr="006A7A40">
        <w:rPr>
          <w:sz w:val="22"/>
        </w:rPr>
        <w:t xml:space="preserve">der Überleitung in den Tarif </w:t>
      </w:r>
      <w:proofErr w:type="spellStart"/>
      <w:r w:rsidRPr="006A7A40">
        <w:rPr>
          <w:sz w:val="22"/>
        </w:rPr>
        <w:t>SuE</w:t>
      </w:r>
      <w:proofErr w:type="spellEnd"/>
      <w:r w:rsidRPr="006A7A40">
        <w:rPr>
          <w:sz w:val="22"/>
        </w:rPr>
        <w:t xml:space="preserve"> zum 1. September 2010 wide</w:t>
      </w:r>
      <w:r w:rsidRPr="006A7A40">
        <w:rPr>
          <w:sz w:val="22"/>
        </w:rPr>
        <w:t>r</w:t>
      </w:r>
      <w:r w:rsidRPr="006A7A40">
        <w:rPr>
          <w:sz w:val="22"/>
        </w:rPr>
        <w:t>sprochen haben und weiterhin Eingruppie</w:t>
      </w:r>
      <w:r w:rsidR="00E83DDE">
        <w:rPr>
          <w:sz w:val="22"/>
        </w:rPr>
        <w:t xml:space="preserve">rung nach Anlage A zum </w:t>
      </w:r>
      <w:proofErr w:type="spellStart"/>
      <w:r w:rsidR="00E83DDE">
        <w:rPr>
          <w:sz w:val="22"/>
        </w:rPr>
        <w:t>TVöD</w:t>
      </w:r>
      <w:proofErr w:type="spellEnd"/>
      <w:r w:rsidR="00E83DDE">
        <w:rPr>
          <w:sz w:val="22"/>
        </w:rPr>
        <w:t xml:space="preserve"> erfa</w:t>
      </w:r>
      <w:r w:rsidRPr="006A7A40">
        <w:rPr>
          <w:sz w:val="22"/>
        </w:rPr>
        <w:t>hren</w:t>
      </w:r>
      <w:r w:rsidR="00E83DDE">
        <w:rPr>
          <w:sz w:val="22"/>
        </w:rPr>
        <w:t xml:space="preserve"> haben</w:t>
      </w:r>
      <w:r w:rsidRPr="006A7A40">
        <w:rPr>
          <w:sz w:val="22"/>
        </w:rPr>
        <w:t xml:space="preserve">, auf Antrag </w:t>
      </w:r>
      <w:r w:rsidR="00546136" w:rsidRPr="006A7A40">
        <w:rPr>
          <w:sz w:val="22"/>
        </w:rPr>
        <w:t>n</w:t>
      </w:r>
      <w:r w:rsidR="00E83DDE">
        <w:rPr>
          <w:sz w:val="22"/>
        </w:rPr>
        <w:t>unmehr entsprechend § 28b Abs.</w:t>
      </w:r>
      <w:r w:rsidR="00546136" w:rsidRPr="006A7A40">
        <w:rPr>
          <w:sz w:val="22"/>
        </w:rPr>
        <w:t xml:space="preserve"> 5 TVÜ-VKA </w:t>
      </w:r>
      <w:r w:rsidRPr="006A7A40">
        <w:rPr>
          <w:sz w:val="22"/>
        </w:rPr>
        <w:t xml:space="preserve">in den Tarif </w:t>
      </w:r>
      <w:proofErr w:type="spellStart"/>
      <w:r w:rsidRPr="006A7A40">
        <w:rPr>
          <w:sz w:val="22"/>
        </w:rPr>
        <w:t>SuE</w:t>
      </w:r>
      <w:proofErr w:type="spellEnd"/>
      <w:r w:rsidRPr="006A7A40">
        <w:rPr>
          <w:sz w:val="22"/>
        </w:rPr>
        <w:t xml:space="preserve"> wechseln kön</w:t>
      </w:r>
      <w:r w:rsidR="00546136" w:rsidRPr="006A7A40">
        <w:rPr>
          <w:sz w:val="22"/>
        </w:rPr>
        <w:t>nen. Das Wahlrecht betraf</w:t>
      </w:r>
      <w:r w:rsidRPr="006A7A40">
        <w:rPr>
          <w:sz w:val="22"/>
        </w:rPr>
        <w:t xml:space="preserve"> Beschäftigte</w:t>
      </w:r>
      <w:r w:rsidR="00E83DDE">
        <w:rPr>
          <w:sz w:val="22"/>
        </w:rPr>
        <w:t>,</w:t>
      </w:r>
      <w:r w:rsidR="00546136" w:rsidRPr="006A7A40">
        <w:rPr>
          <w:sz w:val="22"/>
        </w:rPr>
        <w:t xml:space="preserve"> die seinerzeit den Entgeltgruppen S</w:t>
      </w:r>
      <w:r w:rsidR="007C24CD">
        <w:rPr>
          <w:sz w:val="22"/>
        </w:rPr>
        <w:t xml:space="preserve"> </w:t>
      </w:r>
      <w:r w:rsidR="00546136" w:rsidRPr="006A7A40">
        <w:rPr>
          <w:sz w:val="22"/>
        </w:rPr>
        <w:t>8 oder S</w:t>
      </w:r>
      <w:r w:rsidR="007C24CD">
        <w:rPr>
          <w:sz w:val="22"/>
        </w:rPr>
        <w:t xml:space="preserve"> </w:t>
      </w:r>
      <w:r w:rsidR="00546136" w:rsidRPr="006A7A40">
        <w:rPr>
          <w:sz w:val="22"/>
        </w:rPr>
        <w:t>9 zuzuordnen waren.</w:t>
      </w:r>
      <w:r w:rsidR="00D0755C" w:rsidRPr="006A7A40">
        <w:rPr>
          <w:sz w:val="22"/>
        </w:rPr>
        <w:t xml:space="preserve"> Auf die Ausführungen im KAV Infoschreiben </w:t>
      </w:r>
      <w:r w:rsidR="00606CFA" w:rsidRPr="006A7A40">
        <w:rPr>
          <w:sz w:val="22"/>
        </w:rPr>
        <w:t xml:space="preserve">96/2015 </w:t>
      </w:r>
      <w:r w:rsidR="00D0755C" w:rsidRPr="006A7A40">
        <w:rPr>
          <w:sz w:val="22"/>
        </w:rPr>
        <w:t>Abschnitt IX</w:t>
      </w:r>
      <w:r w:rsidR="00606CFA" w:rsidRPr="006A7A40">
        <w:rPr>
          <w:sz w:val="22"/>
        </w:rPr>
        <w:t xml:space="preserve"> wird verwiesen.</w:t>
      </w:r>
    </w:p>
    <w:p w:rsidR="00EB032B" w:rsidRPr="006A7A40" w:rsidRDefault="00EB032B" w:rsidP="007855A8">
      <w:pPr>
        <w:pStyle w:val="Blocktext"/>
        <w:ind w:left="0"/>
        <w:rPr>
          <w:sz w:val="22"/>
          <w:szCs w:val="22"/>
        </w:rPr>
      </w:pPr>
    </w:p>
    <w:p w:rsidR="009D2CC1" w:rsidRPr="006A7A40" w:rsidRDefault="002473A8" w:rsidP="009D2CC1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 w:rsidRPr="006A7A40">
        <w:t xml:space="preserve">Wegfall des Tätigkeitsmerkmals </w:t>
      </w:r>
      <w:r w:rsidR="009B5E8F" w:rsidRPr="006A7A40">
        <w:t>der Entgeltgruppe S</w:t>
      </w:r>
      <w:r w:rsidR="002C4734">
        <w:t xml:space="preserve"> </w:t>
      </w:r>
      <w:r w:rsidR="009B5E8F" w:rsidRPr="006A7A40">
        <w:t>5 Fallgruppe 3</w:t>
      </w:r>
    </w:p>
    <w:p w:rsidR="00F5677A" w:rsidRPr="006A7A40" w:rsidRDefault="007E4FB0" w:rsidP="000F0DA4">
      <w:pPr>
        <w:pStyle w:val="Blocktext"/>
        <w:ind w:left="0"/>
        <w:rPr>
          <w:sz w:val="22"/>
        </w:rPr>
      </w:pPr>
      <w:r>
        <w:rPr>
          <w:sz w:val="22"/>
        </w:rPr>
        <w:t>Das in Nummer</w:t>
      </w:r>
      <w:r w:rsidR="009B5E8F" w:rsidRPr="006A7A40">
        <w:rPr>
          <w:sz w:val="22"/>
        </w:rPr>
        <w:t xml:space="preserve"> 2 Buchstabe a) der Anlage 2 Buchstabe B zur AR-M geregelte Tätigkeit</w:t>
      </w:r>
      <w:r w:rsidR="009B5E8F" w:rsidRPr="006A7A40">
        <w:rPr>
          <w:sz w:val="22"/>
        </w:rPr>
        <w:t>s</w:t>
      </w:r>
      <w:r w:rsidR="009B5E8F" w:rsidRPr="006A7A40">
        <w:rPr>
          <w:sz w:val="22"/>
        </w:rPr>
        <w:t>merkmal „Erzieherinnen und Erzieher mit staatlicher Anerkennung sowie sonstige Mitarbe</w:t>
      </w:r>
      <w:r w:rsidR="009B5E8F" w:rsidRPr="006A7A40">
        <w:rPr>
          <w:sz w:val="22"/>
        </w:rPr>
        <w:t>i</w:t>
      </w:r>
      <w:r w:rsidR="009B5E8F" w:rsidRPr="006A7A40">
        <w:rPr>
          <w:sz w:val="22"/>
        </w:rPr>
        <w:t xml:space="preserve">terinnen und Mitarbeiter mit gleichwertigen Fähigkeiten und Erfahrungen in der Tätigkeit einer Zusatzkraft für pädagogische und begleitende Hilfen für behinderte Kinder nach § 54 </w:t>
      </w:r>
      <w:r w:rsidR="009B5E8F" w:rsidRPr="006A7A40">
        <w:rPr>
          <w:sz w:val="22"/>
        </w:rPr>
        <w:lastRenderedPageBreak/>
        <w:t>SGB XII oder zur Betreuung von Kindern nach § 27 SGB VIII (H</w:t>
      </w:r>
      <w:r>
        <w:rPr>
          <w:sz w:val="22"/>
        </w:rPr>
        <w:t>ilfe zur Erziehung) oder nach § </w:t>
      </w:r>
      <w:r w:rsidR="009B5E8F" w:rsidRPr="006A7A40">
        <w:rPr>
          <w:sz w:val="22"/>
        </w:rPr>
        <w:t>35 a SGB VIII (Eingliederungshilfe für seelisch behinderte Kinder) sowie in Sprachförde</w:t>
      </w:r>
      <w:r w:rsidR="009B5E8F" w:rsidRPr="006A7A40">
        <w:rPr>
          <w:sz w:val="22"/>
        </w:rPr>
        <w:t>r</w:t>
      </w:r>
      <w:r w:rsidR="009B5E8F" w:rsidRPr="006A7A40">
        <w:rPr>
          <w:sz w:val="22"/>
        </w:rPr>
        <w:t>maßnahmen“ wurde aufgehoben, da einerseits die Entgeltgruppe S</w:t>
      </w:r>
      <w:r w:rsidR="00346210">
        <w:rPr>
          <w:sz w:val="22"/>
        </w:rPr>
        <w:t xml:space="preserve"> </w:t>
      </w:r>
      <w:r w:rsidR="009B5E8F" w:rsidRPr="006A7A40">
        <w:rPr>
          <w:sz w:val="22"/>
        </w:rPr>
        <w:t xml:space="preserve">5 in den Entgelttabellen des Tarifs </w:t>
      </w:r>
      <w:proofErr w:type="spellStart"/>
      <w:r w:rsidR="009B5E8F" w:rsidRPr="006A7A40">
        <w:rPr>
          <w:sz w:val="22"/>
        </w:rPr>
        <w:t>SuE</w:t>
      </w:r>
      <w:proofErr w:type="spellEnd"/>
      <w:r w:rsidR="009B5E8F" w:rsidRPr="006A7A40">
        <w:rPr>
          <w:sz w:val="22"/>
        </w:rPr>
        <w:t xml:space="preserve"> nicht mehr belegt ist und andererseits </w:t>
      </w:r>
      <w:r w:rsidR="00D10CDB" w:rsidRPr="006A7A40">
        <w:rPr>
          <w:sz w:val="22"/>
        </w:rPr>
        <w:t xml:space="preserve">eine </w:t>
      </w:r>
      <w:r w:rsidR="005A7E54" w:rsidRPr="006A7A40">
        <w:rPr>
          <w:sz w:val="22"/>
        </w:rPr>
        <w:t>Ungleichbehandlung</w:t>
      </w:r>
      <w:r w:rsidR="00D10CDB" w:rsidRPr="006A7A40">
        <w:rPr>
          <w:sz w:val="22"/>
        </w:rPr>
        <w:t xml:space="preserve"> </w:t>
      </w:r>
      <w:r w:rsidR="005A7E54" w:rsidRPr="006A7A40">
        <w:rPr>
          <w:sz w:val="22"/>
        </w:rPr>
        <w:t>der</w:t>
      </w:r>
      <w:r w:rsidR="009B5E8F" w:rsidRPr="006A7A40">
        <w:rPr>
          <w:sz w:val="22"/>
        </w:rPr>
        <w:t xml:space="preserve"> Erzieh</w:t>
      </w:r>
      <w:r w:rsidR="009B5E8F" w:rsidRPr="006A7A40">
        <w:rPr>
          <w:sz w:val="22"/>
        </w:rPr>
        <w:t>e</w:t>
      </w:r>
      <w:r w:rsidR="009B5E8F" w:rsidRPr="006A7A40">
        <w:rPr>
          <w:sz w:val="22"/>
        </w:rPr>
        <w:t xml:space="preserve">rinnen bzw. Erzieher oder </w:t>
      </w:r>
      <w:r>
        <w:rPr>
          <w:sz w:val="22"/>
        </w:rPr>
        <w:t xml:space="preserve">der </w:t>
      </w:r>
      <w:r w:rsidR="009B5E8F" w:rsidRPr="006A7A40">
        <w:rPr>
          <w:sz w:val="22"/>
        </w:rPr>
        <w:t>gleichgestellte</w:t>
      </w:r>
      <w:r>
        <w:rPr>
          <w:sz w:val="22"/>
        </w:rPr>
        <w:t>n</w:t>
      </w:r>
      <w:r w:rsidR="009B5E8F" w:rsidRPr="006A7A40">
        <w:rPr>
          <w:sz w:val="22"/>
        </w:rPr>
        <w:t xml:space="preserve"> Fachkräfte gegenüber den Beschäftigten</w:t>
      </w:r>
      <w:r w:rsidR="005A7E54" w:rsidRPr="006A7A40">
        <w:rPr>
          <w:sz w:val="22"/>
        </w:rPr>
        <w:t>,</w:t>
      </w:r>
      <w:r w:rsidR="009B5E8F" w:rsidRPr="006A7A40">
        <w:rPr>
          <w:sz w:val="22"/>
        </w:rPr>
        <w:t xml:space="preserve"> die im Gruppendienst tätig sind, </w:t>
      </w:r>
      <w:r w:rsidR="00346210">
        <w:rPr>
          <w:sz w:val="22"/>
        </w:rPr>
        <w:t>nicht tarifgerecht</w:t>
      </w:r>
      <w:r w:rsidR="005A7E54" w:rsidRPr="006A7A40">
        <w:rPr>
          <w:sz w:val="22"/>
        </w:rPr>
        <w:t xml:space="preserve"> ist.</w:t>
      </w:r>
      <w:r w:rsidR="009B5E8F" w:rsidRPr="006A7A40">
        <w:rPr>
          <w:sz w:val="22"/>
        </w:rPr>
        <w:t xml:space="preserve"> </w:t>
      </w:r>
      <w:r w:rsidR="005A7E54" w:rsidRPr="006A7A40">
        <w:rPr>
          <w:sz w:val="22"/>
        </w:rPr>
        <w:t>Die Ergänzung der Protokollerklärung Num</w:t>
      </w:r>
      <w:r>
        <w:rPr>
          <w:sz w:val="22"/>
        </w:rPr>
        <w:t>mer 5 der Nummer</w:t>
      </w:r>
      <w:r w:rsidR="005A7E54" w:rsidRPr="006A7A40">
        <w:rPr>
          <w:sz w:val="22"/>
        </w:rPr>
        <w:t xml:space="preserve"> 2 </w:t>
      </w:r>
      <w:r>
        <w:rPr>
          <w:sz w:val="22"/>
        </w:rPr>
        <w:t xml:space="preserve">Buchstabe b) der Anlage 2 </w:t>
      </w:r>
      <w:r w:rsidR="005A7E54" w:rsidRPr="006A7A40">
        <w:rPr>
          <w:sz w:val="22"/>
        </w:rPr>
        <w:t>Buchstabe B zur AR-M stellt klar, dass die o.g. Tätigkeiten der Fachkräfte nunmehr der</w:t>
      </w:r>
      <w:r w:rsidR="009B5E8F" w:rsidRPr="006A7A40">
        <w:rPr>
          <w:sz w:val="22"/>
        </w:rPr>
        <w:t xml:space="preserve"> Entgeltgruppe </w:t>
      </w:r>
      <w:r>
        <w:rPr>
          <w:sz w:val="22"/>
        </w:rPr>
        <w:t>S 8a zuzuordnen sind. Dieses Tätigkeits</w:t>
      </w:r>
      <w:r w:rsidR="005A7E54" w:rsidRPr="006A7A40">
        <w:rPr>
          <w:sz w:val="22"/>
        </w:rPr>
        <w:t xml:space="preserve">merkmal findet erstmals Anwendung ab 1. März 2016. Bis zum 29. Februar 2016 </w:t>
      </w:r>
      <w:r w:rsidR="003E2562" w:rsidRPr="006A7A40">
        <w:rPr>
          <w:sz w:val="22"/>
        </w:rPr>
        <w:t xml:space="preserve">verbleibt es nach der Inkrafttretens-Regelung des Artikels 3 </w:t>
      </w:r>
      <w:r w:rsidR="004B097A">
        <w:rPr>
          <w:sz w:val="22"/>
        </w:rPr>
        <w:t xml:space="preserve">der </w:t>
      </w:r>
      <w:r w:rsidR="00966EE3">
        <w:rPr>
          <w:sz w:val="22"/>
        </w:rPr>
        <w:t xml:space="preserve">beigefügten </w:t>
      </w:r>
      <w:r w:rsidR="004B097A">
        <w:rPr>
          <w:sz w:val="22"/>
        </w:rPr>
        <w:t>Arbeitsrecht</w:t>
      </w:r>
      <w:r w:rsidR="00D17C3F">
        <w:rPr>
          <w:sz w:val="22"/>
        </w:rPr>
        <w:t>s</w:t>
      </w:r>
      <w:r w:rsidR="004B097A">
        <w:rPr>
          <w:sz w:val="22"/>
        </w:rPr>
        <w:t xml:space="preserve">regelung zur Änderung der AR-M </w:t>
      </w:r>
      <w:r w:rsidR="003E2562" w:rsidRPr="006A7A40">
        <w:rPr>
          <w:sz w:val="22"/>
        </w:rPr>
        <w:t xml:space="preserve">bei der bisherigen Eingruppierung in S 5 und entsprechend der Übergangsregelung in Artikel 2 beim Entgelt nach S 5 entsprechend den bis 30. Juni 2015 geltenden Tabellenwerten. </w:t>
      </w:r>
      <w:r w:rsidR="00AD71B1" w:rsidRPr="006A7A40">
        <w:rPr>
          <w:sz w:val="22"/>
        </w:rPr>
        <w:t>Hintergrund dieses späteren Wegfalls des Tätigkeitsmerkmals und der daraus resultierenden Eingruppierung in S</w:t>
      </w:r>
      <w:r w:rsidR="00CF6FBA">
        <w:rPr>
          <w:sz w:val="22"/>
        </w:rPr>
        <w:t xml:space="preserve"> </w:t>
      </w:r>
      <w:r w:rsidR="00AD71B1" w:rsidRPr="006A7A40">
        <w:rPr>
          <w:sz w:val="22"/>
        </w:rPr>
        <w:t>5 ist die auf Grundlage von SGB bzw. nach Sprachförderrichtlinien in der Vergangenheit bis heute erfolgte Finanzierung durch Drittmi</w:t>
      </w:r>
      <w:r w:rsidR="00AD71B1" w:rsidRPr="006A7A40">
        <w:rPr>
          <w:sz w:val="22"/>
        </w:rPr>
        <w:t>t</w:t>
      </w:r>
      <w:r w:rsidR="00AD71B1" w:rsidRPr="006A7A40">
        <w:rPr>
          <w:sz w:val="22"/>
        </w:rPr>
        <w:t>tel. Eine nachträgliche Erhöhung der Drittmittel zur Ausfinanzierung im Nachhinein entst</w:t>
      </w:r>
      <w:r w:rsidR="00AD71B1" w:rsidRPr="006A7A40">
        <w:rPr>
          <w:sz w:val="22"/>
        </w:rPr>
        <w:t>e</w:t>
      </w:r>
      <w:r w:rsidR="00AD71B1" w:rsidRPr="006A7A40">
        <w:rPr>
          <w:sz w:val="22"/>
        </w:rPr>
        <w:t>hender Personalmehrkosten wird anders als bei der Refinanzierung der Betriebskosten der Kindertagestätten durch die Kommunen nicht zu erreichen sein</w:t>
      </w:r>
      <w:r w:rsidR="00B80F19" w:rsidRPr="006A7A40">
        <w:rPr>
          <w:sz w:val="22"/>
        </w:rPr>
        <w:t>.</w:t>
      </w:r>
      <w:r w:rsidR="00F5677A" w:rsidRPr="006A7A40">
        <w:rPr>
          <w:sz w:val="22"/>
        </w:rPr>
        <w:t xml:space="preserve"> </w:t>
      </w:r>
      <w:r w:rsidR="003E2562" w:rsidRPr="006A7A40">
        <w:rPr>
          <w:sz w:val="22"/>
        </w:rPr>
        <w:t>Eine Überleitung der b</w:t>
      </w:r>
      <w:r w:rsidR="003E2562" w:rsidRPr="006A7A40">
        <w:rPr>
          <w:sz w:val="22"/>
        </w:rPr>
        <w:t>e</w:t>
      </w:r>
      <w:r w:rsidR="003E2562" w:rsidRPr="006A7A40">
        <w:rPr>
          <w:sz w:val="22"/>
        </w:rPr>
        <w:t>troffenen Beschäftigten</w:t>
      </w:r>
      <w:r w:rsidR="00B80F19" w:rsidRPr="006A7A40">
        <w:rPr>
          <w:sz w:val="22"/>
        </w:rPr>
        <w:t xml:space="preserve"> erfolgt somit zum 1. März 2016.</w:t>
      </w:r>
    </w:p>
    <w:p w:rsidR="00F5677A" w:rsidRPr="006A7A40" w:rsidRDefault="00F5677A" w:rsidP="000F0DA4">
      <w:pPr>
        <w:pStyle w:val="Blocktext"/>
        <w:ind w:left="0"/>
        <w:rPr>
          <w:sz w:val="22"/>
        </w:rPr>
      </w:pPr>
    </w:p>
    <w:p w:rsidR="00D10CDB" w:rsidRPr="006A7A40" w:rsidRDefault="00F5677A" w:rsidP="000F0DA4">
      <w:pPr>
        <w:pStyle w:val="Blocktext"/>
        <w:ind w:left="0"/>
        <w:rPr>
          <w:sz w:val="22"/>
        </w:rPr>
      </w:pPr>
      <w:r w:rsidRPr="006A7A40">
        <w:rPr>
          <w:sz w:val="22"/>
        </w:rPr>
        <w:t>Beschäftigte</w:t>
      </w:r>
      <w:r w:rsidR="00E31179" w:rsidRPr="006A7A40">
        <w:rPr>
          <w:sz w:val="22"/>
        </w:rPr>
        <w:t xml:space="preserve"> ohne </w:t>
      </w:r>
      <w:r w:rsidR="00633DFF">
        <w:rPr>
          <w:sz w:val="22"/>
        </w:rPr>
        <w:t xml:space="preserve">einen </w:t>
      </w:r>
      <w:r w:rsidR="00E31179" w:rsidRPr="006A7A40">
        <w:rPr>
          <w:sz w:val="22"/>
        </w:rPr>
        <w:t xml:space="preserve">Ausbildungsabschluss </w:t>
      </w:r>
      <w:r w:rsidR="00633DFF">
        <w:rPr>
          <w:sz w:val="22"/>
        </w:rPr>
        <w:t xml:space="preserve">i. S. d. § 7 </w:t>
      </w:r>
      <w:proofErr w:type="spellStart"/>
      <w:r w:rsidR="00633DFF">
        <w:rPr>
          <w:sz w:val="22"/>
        </w:rPr>
        <w:t>KiTaG</w:t>
      </w:r>
      <w:proofErr w:type="spellEnd"/>
      <w:r w:rsidR="00633DFF">
        <w:rPr>
          <w:sz w:val="22"/>
        </w:rPr>
        <w:t xml:space="preserve"> BW </w:t>
      </w:r>
      <w:r w:rsidR="00E31179" w:rsidRPr="006A7A40">
        <w:rPr>
          <w:sz w:val="22"/>
        </w:rPr>
        <w:t>in o. g. Tätigkeiten sind der Entgeltgruppe S 2 zuzuordnen. Kinderpflegerinnen/Kinderpfleger und sonstige Beschä</w:t>
      </w:r>
      <w:r w:rsidR="00E31179" w:rsidRPr="006A7A40">
        <w:rPr>
          <w:sz w:val="22"/>
        </w:rPr>
        <w:t>f</w:t>
      </w:r>
      <w:r w:rsidR="00E31179" w:rsidRPr="006A7A40">
        <w:rPr>
          <w:sz w:val="22"/>
        </w:rPr>
        <w:t xml:space="preserve">tigte mit gleichwertigen Fähigkeiten und Erfahrungen </w:t>
      </w:r>
      <w:r w:rsidR="00AF7A7C">
        <w:rPr>
          <w:sz w:val="22"/>
        </w:rPr>
        <w:t xml:space="preserve">in obigen Tätigkeiten </w:t>
      </w:r>
      <w:r w:rsidR="00E31179" w:rsidRPr="006A7A40">
        <w:rPr>
          <w:sz w:val="22"/>
        </w:rPr>
        <w:t xml:space="preserve">sind </w:t>
      </w:r>
      <w:r w:rsidR="003354E8">
        <w:rPr>
          <w:sz w:val="22"/>
        </w:rPr>
        <w:t xml:space="preserve">w. b. </w:t>
      </w:r>
      <w:r w:rsidR="00E31179" w:rsidRPr="006A7A40">
        <w:rPr>
          <w:sz w:val="22"/>
        </w:rPr>
        <w:t>en</w:t>
      </w:r>
      <w:r w:rsidR="00E31179" w:rsidRPr="006A7A40">
        <w:rPr>
          <w:sz w:val="22"/>
        </w:rPr>
        <w:t>t</w:t>
      </w:r>
      <w:r w:rsidR="00E31179" w:rsidRPr="006A7A40">
        <w:rPr>
          <w:sz w:val="22"/>
        </w:rPr>
        <w:t xml:space="preserve">sprechend </w:t>
      </w:r>
      <w:r w:rsidR="00AF7A7C">
        <w:rPr>
          <w:sz w:val="22"/>
        </w:rPr>
        <w:t xml:space="preserve">der die Protokollerklärung Nr. 2 ergänzenden Regelung </w:t>
      </w:r>
      <w:r w:rsidR="00977C70">
        <w:rPr>
          <w:sz w:val="22"/>
        </w:rPr>
        <w:t>der Nummer</w:t>
      </w:r>
      <w:r w:rsidR="00AF7A7C">
        <w:rPr>
          <w:sz w:val="22"/>
        </w:rPr>
        <w:t xml:space="preserve"> 2</w:t>
      </w:r>
      <w:r w:rsidR="00977C70">
        <w:rPr>
          <w:sz w:val="22"/>
        </w:rPr>
        <w:t xml:space="preserve"> Buchstabe </w:t>
      </w:r>
      <w:r w:rsidR="00AF7A7C">
        <w:rPr>
          <w:sz w:val="22"/>
        </w:rPr>
        <w:t xml:space="preserve">b) </w:t>
      </w:r>
      <w:r w:rsidR="00E31179" w:rsidRPr="006A7A40">
        <w:rPr>
          <w:sz w:val="22"/>
        </w:rPr>
        <w:t>der</w:t>
      </w:r>
      <w:r w:rsidR="003142EE" w:rsidRPr="006A7A40">
        <w:rPr>
          <w:sz w:val="22"/>
        </w:rPr>
        <w:t xml:space="preserve"> </w:t>
      </w:r>
      <w:r w:rsidR="00AF7A7C">
        <w:rPr>
          <w:sz w:val="22"/>
        </w:rPr>
        <w:t xml:space="preserve">Anlage 2 </w:t>
      </w:r>
      <w:r w:rsidR="00977C70">
        <w:rPr>
          <w:sz w:val="22"/>
        </w:rPr>
        <w:t xml:space="preserve">Buchstabe </w:t>
      </w:r>
      <w:r w:rsidR="00AF7A7C">
        <w:rPr>
          <w:sz w:val="22"/>
        </w:rPr>
        <w:t>B zur AR-M dem Tätigkeitsmerkmal der Entgeltgruppe S 4 Fal</w:t>
      </w:r>
      <w:r w:rsidR="00AF7A7C">
        <w:rPr>
          <w:sz w:val="22"/>
        </w:rPr>
        <w:t>l</w:t>
      </w:r>
      <w:r w:rsidR="00AF7A7C">
        <w:rPr>
          <w:sz w:val="22"/>
        </w:rPr>
        <w:t>gruppe 1 zuzuordnen.</w:t>
      </w:r>
    </w:p>
    <w:p w:rsidR="002473A8" w:rsidRPr="006A7A40" w:rsidRDefault="002473A8" w:rsidP="000F0DA4">
      <w:pPr>
        <w:pStyle w:val="Blocktext"/>
        <w:ind w:left="0"/>
        <w:rPr>
          <w:sz w:val="22"/>
          <w:szCs w:val="22"/>
        </w:rPr>
      </w:pPr>
    </w:p>
    <w:p w:rsidR="002473A8" w:rsidRPr="006A7A40" w:rsidRDefault="00AF7A7C" w:rsidP="002473A8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>
        <w:t>Durchschnittsbelegung für Eingruppierung KiTa-Leitung</w:t>
      </w:r>
    </w:p>
    <w:p w:rsidR="00440241" w:rsidRDefault="006A7A40" w:rsidP="000F0DA4">
      <w:pPr>
        <w:pStyle w:val="Blocktext"/>
        <w:ind w:left="0"/>
        <w:rPr>
          <w:sz w:val="22"/>
        </w:rPr>
      </w:pPr>
      <w:r w:rsidRPr="006A7A40">
        <w:rPr>
          <w:sz w:val="22"/>
        </w:rPr>
        <w:t>Die Tarifvertragsparteien haben sich mit der Ergänzung der Protokollerklärung Nr. 9 des A</w:t>
      </w:r>
      <w:r w:rsidRPr="006A7A40">
        <w:rPr>
          <w:sz w:val="22"/>
        </w:rPr>
        <w:t>n</w:t>
      </w:r>
      <w:r w:rsidRPr="006A7A40">
        <w:rPr>
          <w:sz w:val="22"/>
        </w:rPr>
        <w:t>hangs 2 zu der Anlage C (VKA) durch Satz 3 darauf verständigt, dass eine Herabgruppierung der Leiterinnen bzw. Leiter und deren ständige Stellvertreterinnen bzw. Stellvertreter w</w:t>
      </w:r>
      <w:r w:rsidRPr="006A7A40">
        <w:rPr>
          <w:sz w:val="22"/>
        </w:rPr>
        <w:t>e</w:t>
      </w:r>
      <w:r w:rsidRPr="006A7A40">
        <w:rPr>
          <w:sz w:val="22"/>
        </w:rPr>
        <w:t>gen Unterschreitung der maßgeblichen Platzzahl um mehr als 5 % erst dann tarifgemäß ei</w:t>
      </w:r>
      <w:r w:rsidRPr="006A7A40">
        <w:rPr>
          <w:sz w:val="22"/>
        </w:rPr>
        <w:t>n</w:t>
      </w:r>
      <w:r w:rsidRPr="006A7A40">
        <w:rPr>
          <w:sz w:val="22"/>
        </w:rPr>
        <w:t xml:space="preserve">tritt, wenn die maßgebliche Platzzahl </w:t>
      </w:r>
      <w:r w:rsidRPr="004B097A">
        <w:rPr>
          <w:b/>
          <w:sz w:val="22"/>
        </w:rPr>
        <w:t>mehr als drei Jahre</w:t>
      </w:r>
      <w:r w:rsidRPr="006A7A40">
        <w:rPr>
          <w:sz w:val="22"/>
        </w:rPr>
        <w:t xml:space="preserve"> hintereinander unterschritten wird. </w:t>
      </w:r>
      <w:r w:rsidR="00977C70">
        <w:rPr>
          <w:sz w:val="22"/>
        </w:rPr>
        <w:t>Artikel 1 Nummer</w:t>
      </w:r>
      <w:r w:rsidRPr="006A7A40">
        <w:rPr>
          <w:sz w:val="22"/>
        </w:rPr>
        <w:t xml:space="preserve"> 4 </w:t>
      </w:r>
      <w:r w:rsidR="00977C70">
        <w:rPr>
          <w:sz w:val="22"/>
        </w:rPr>
        <w:t xml:space="preserve">der beigefügten Arbeitsrechtsregelung </w:t>
      </w:r>
      <w:r w:rsidRPr="006A7A40">
        <w:rPr>
          <w:sz w:val="22"/>
        </w:rPr>
        <w:t xml:space="preserve">sieht die Übernahme der </w:t>
      </w:r>
      <w:r w:rsidRPr="006A7A40">
        <w:rPr>
          <w:sz w:val="22"/>
        </w:rPr>
        <w:lastRenderedPageBreak/>
        <w:t xml:space="preserve">ergänzenden Bestimmung in die Protokollerklärung Nr. 9 </w:t>
      </w:r>
      <w:r w:rsidR="00977C70">
        <w:rPr>
          <w:sz w:val="22"/>
        </w:rPr>
        <w:t xml:space="preserve">der Nummer 2 Buchstabe b) </w:t>
      </w:r>
      <w:r w:rsidRPr="006A7A40">
        <w:rPr>
          <w:sz w:val="22"/>
        </w:rPr>
        <w:t xml:space="preserve">der Anlage </w:t>
      </w:r>
      <w:r w:rsidR="00977C70">
        <w:rPr>
          <w:sz w:val="22"/>
        </w:rPr>
        <w:t xml:space="preserve">2 Buchstabe B zur AR-M </w:t>
      </w:r>
      <w:r w:rsidRPr="006A7A40">
        <w:rPr>
          <w:sz w:val="22"/>
        </w:rPr>
        <w:t>vor.</w:t>
      </w:r>
    </w:p>
    <w:p w:rsidR="009D2CC1" w:rsidRPr="006A7A40" w:rsidRDefault="00AF7A7C" w:rsidP="000F0DA4">
      <w:pPr>
        <w:pStyle w:val="Blocktext"/>
        <w:ind w:left="0"/>
        <w:rPr>
          <w:sz w:val="22"/>
          <w:szCs w:val="22"/>
        </w:rPr>
      </w:pPr>
      <w:r>
        <w:rPr>
          <w:sz w:val="22"/>
        </w:rPr>
        <w:t>Auf die Ausführungen in Ab</w:t>
      </w:r>
      <w:r w:rsidR="00EF4AAC">
        <w:rPr>
          <w:sz w:val="22"/>
        </w:rPr>
        <w:t>schnitt VI Nummer</w:t>
      </w:r>
      <w:r>
        <w:rPr>
          <w:sz w:val="22"/>
        </w:rPr>
        <w:t xml:space="preserve"> 3 des KAV Infoschreiben 96/2015 wird verwi</w:t>
      </w:r>
      <w:r>
        <w:rPr>
          <w:sz w:val="22"/>
        </w:rPr>
        <w:t>e</w:t>
      </w:r>
      <w:r>
        <w:rPr>
          <w:sz w:val="22"/>
        </w:rPr>
        <w:t>sen.</w:t>
      </w:r>
    </w:p>
    <w:p w:rsidR="009D2CC1" w:rsidRPr="006A7A40" w:rsidRDefault="009D2CC1" w:rsidP="000F0DA4">
      <w:pPr>
        <w:pStyle w:val="Blocktext"/>
        <w:ind w:left="0"/>
        <w:rPr>
          <w:sz w:val="22"/>
          <w:szCs w:val="22"/>
        </w:rPr>
      </w:pPr>
    </w:p>
    <w:p w:rsidR="007B3EFA" w:rsidRPr="006A7A40" w:rsidRDefault="007B3EFA" w:rsidP="007B3EFA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>
        <w:t>Sonderregelung für einzelne Beschäftigtengruppen</w:t>
      </w:r>
    </w:p>
    <w:p w:rsidR="000F0DA4" w:rsidRDefault="007B3EFA" w:rsidP="000F0DA4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Mit dem 9. Änderungstarifvertrag zum TVÜ-VKA wurde der § 28a um den Absatz 8 erweitert, der Sonderreg</w:t>
      </w:r>
      <w:r w:rsidR="00D17C3F">
        <w:rPr>
          <w:sz w:val="22"/>
          <w:szCs w:val="22"/>
        </w:rPr>
        <w:t>e</w:t>
      </w:r>
      <w:r>
        <w:rPr>
          <w:sz w:val="22"/>
          <w:szCs w:val="22"/>
        </w:rPr>
        <w:t>lungen für einzelne Beschäftigtengruppen vorsieht.</w:t>
      </w:r>
    </w:p>
    <w:p w:rsidR="0030039E" w:rsidRDefault="007B3EFA" w:rsidP="000F0DA4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Nach den Sätzen 1 und 2 des § 28a </w:t>
      </w:r>
      <w:r w:rsidR="00CA3820">
        <w:rPr>
          <w:sz w:val="22"/>
          <w:szCs w:val="22"/>
        </w:rPr>
        <w:t xml:space="preserve">Abs. 8 </w:t>
      </w:r>
      <w:r>
        <w:rPr>
          <w:sz w:val="22"/>
          <w:szCs w:val="22"/>
        </w:rPr>
        <w:t xml:space="preserve">TVÜ-VKA erhalten am </w:t>
      </w:r>
      <w:r w:rsidR="009D3C4A">
        <w:rPr>
          <w:b/>
          <w:sz w:val="22"/>
          <w:szCs w:val="22"/>
        </w:rPr>
        <w:t>1.</w:t>
      </w:r>
      <w:r w:rsidR="004363F9">
        <w:rPr>
          <w:b/>
          <w:sz w:val="22"/>
          <w:szCs w:val="22"/>
        </w:rPr>
        <w:t xml:space="preserve"> </w:t>
      </w:r>
      <w:r w:rsidR="009D3C4A">
        <w:rPr>
          <w:b/>
          <w:sz w:val="22"/>
          <w:szCs w:val="22"/>
        </w:rPr>
        <w:t xml:space="preserve">Januar </w:t>
      </w:r>
      <w:r w:rsidRPr="009D3C4A">
        <w:rPr>
          <w:b/>
          <w:sz w:val="22"/>
          <w:szCs w:val="22"/>
        </w:rPr>
        <w:t>2006</w:t>
      </w:r>
      <w:r>
        <w:rPr>
          <w:sz w:val="22"/>
          <w:szCs w:val="22"/>
        </w:rPr>
        <w:t xml:space="preserve"> </w:t>
      </w:r>
      <w:r w:rsidR="009D3C4A">
        <w:rPr>
          <w:sz w:val="22"/>
          <w:szCs w:val="22"/>
        </w:rPr>
        <w:t>(Überle</w:t>
      </w:r>
      <w:r w:rsidR="009D3C4A">
        <w:rPr>
          <w:sz w:val="22"/>
          <w:szCs w:val="22"/>
        </w:rPr>
        <w:t>i</w:t>
      </w:r>
      <w:r w:rsidR="009D3C4A">
        <w:rPr>
          <w:sz w:val="22"/>
          <w:szCs w:val="22"/>
        </w:rPr>
        <w:t xml:space="preserve">tungszeitpunkt in den </w:t>
      </w:r>
      <w:proofErr w:type="spellStart"/>
      <w:r w:rsidR="009D3C4A">
        <w:rPr>
          <w:sz w:val="22"/>
          <w:szCs w:val="22"/>
        </w:rPr>
        <w:t>TVöD</w:t>
      </w:r>
      <w:proofErr w:type="spellEnd"/>
      <w:r w:rsidR="009D3C4A">
        <w:rPr>
          <w:sz w:val="22"/>
          <w:szCs w:val="22"/>
        </w:rPr>
        <w:t xml:space="preserve"> nach AR-M) </w:t>
      </w:r>
      <w:r>
        <w:rPr>
          <w:sz w:val="22"/>
          <w:szCs w:val="22"/>
        </w:rPr>
        <w:t xml:space="preserve">übergeleitete Beschäftigte, denen am </w:t>
      </w:r>
      <w:r w:rsidR="00CA3820" w:rsidRPr="00CA3820">
        <w:rPr>
          <w:b/>
          <w:sz w:val="22"/>
          <w:szCs w:val="22"/>
        </w:rPr>
        <w:t>3</w:t>
      </w:r>
      <w:r w:rsidRPr="009D3C4A">
        <w:rPr>
          <w:b/>
          <w:sz w:val="22"/>
          <w:szCs w:val="22"/>
        </w:rPr>
        <w:t xml:space="preserve">1. </w:t>
      </w:r>
      <w:r w:rsidR="00CA3820">
        <w:rPr>
          <w:b/>
          <w:sz w:val="22"/>
          <w:szCs w:val="22"/>
        </w:rPr>
        <w:t>August</w:t>
      </w:r>
      <w:r w:rsidRPr="009D3C4A">
        <w:rPr>
          <w:b/>
          <w:sz w:val="22"/>
          <w:szCs w:val="22"/>
        </w:rPr>
        <w:t xml:space="preserve"> 2010</w:t>
      </w:r>
      <w:r w:rsidR="00CA3820">
        <w:rPr>
          <w:sz w:val="22"/>
          <w:szCs w:val="22"/>
        </w:rPr>
        <w:t xml:space="preserve"> (Überleitung</w:t>
      </w:r>
      <w:r>
        <w:rPr>
          <w:sz w:val="22"/>
          <w:szCs w:val="22"/>
        </w:rPr>
        <w:t xml:space="preserve"> </w:t>
      </w:r>
      <w:r w:rsidR="005C77BD">
        <w:rPr>
          <w:sz w:val="22"/>
          <w:szCs w:val="22"/>
        </w:rPr>
        <w:t xml:space="preserve">in den </w:t>
      </w:r>
      <w:proofErr w:type="spellStart"/>
      <w:r w:rsidR="005C77BD">
        <w:rPr>
          <w:sz w:val="22"/>
          <w:szCs w:val="22"/>
        </w:rPr>
        <w:t>SuE</w:t>
      </w:r>
      <w:proofErr w:type="spellEnd"/>
      <w:r w:rsidR="005C77BD">
        <w:rPr>
          <w:sz w:val="22"/>
          <w:szCs w:val="22"/>
        </w:rPr>
        <w:t xml:space="preserve"> </w:t>
      </w:r>
      <w:r>
        <w:rPr>
          <w:sz w:val="22"/>
          <w:szCs w:val="22"/>
        </w:rPr>
        <w:t>nach AR-M) eine Besitzstandszulage nach § 9 TVÜ-Bund (aus frühere</w:t>
      </w:r>
      <w:r w:rsidR="0030039E">
        <w:rPr>
          <w:sz w:val="22"/>
          <w:szCs w:val="22"/>
        </w:rPr>
        <w:t>r</w:t>
      </w:r>
      <w:r>
        <w:rPr>
          <w:sz w:val="22"/>
          <w:szCs w:val="22"/>
        </w:rPr>
        <w:t xml:space="preserve"> Vergütungsgruppenzulage) zustand und</w:t>
      </w:r>
      <w:r w:rsidR="0030039E">
        <w:rPr>
          <w:sz w:val="22"/>
          <w:szCs w:val="22"/>
        </w:rPr>
        <w:t xml:space="preserve"> die </w:t>
      </w:r>
    </w:p>
    <w:p w:rsidR="007B3EFA" w:rsidRPr="0030039E" w:rsidRDefault="007B3EFA" w:rsidP="0030039E">
      <w:pPr>
        <w:pStyle w:val="Blocktext"/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>in der Entgeltgruppe S 11b eingruppiert sind</w:t>
      </w:r>
      <w:r w:rsidR="0030039E">
        <w:rPr>
          <w:sz w:val="22"/>
          <w:szCs w:val="22"/>
        </w:rPr>
        <w:t xml:space="preserve"> (Sozialarbeiterinnen und Sozialarbeiter </w:t>
      </w:r>
      <w:r w:rsidR="0030039E" w:rsidRPr="0030039E">
        <w:rPr>
          <w:sz w:val="22"/>
          <w:szCs w:val="22"/>
        </w:rPr>
        <w:t xml:space="preserve">mit </w:t>
      </w:r>
      <w:r w:rsidR="0030039E" w:rsidRPr="00CE5969">
        <w:rPr>
          <w:i/>
          <w:sz w:val="22"/>
          <w:szCs w:val="22"/>
        </w:rPr>
        <w:t>entsprechenden</w:t>
      </w:r>
      <w:r w:rsidR="0030039E" w:rsidRPr="0030039E">
        <w:rPr>
          <w:sz w:val="22"/>
          <w:szCs w:val="22"/>
        </w:rPr>
        <w:t xml:space="preserve"> Tätigkeiten</w:t>
      </w:r>
      <w:r w:rsidR="00CA3820">
        <w:rPr>
          <w:sz w:val="22"/>
          <w:szCs w:val="22"/>
        </w:rPr>
        <w:t xml:space="preserve">, mit Ausnahme der unter Abschnitt 21 der </w:t>
      </w:r>
      <w:proofErr w:type="spellStart"/>
      <w:r w:rsidR="00CA3820">
        <w:rPr>
          <w:sz w:val="22"/>
          <w:szCs w:val="22"/>
        </w:rPr>
        <w:t>KEntgO</w:t>
      </w:r>
      <w:proofErr w:type="spellEnd"/>
      <w:r w:rsidR="00CA3820">
        <w:rPr>
          <w:sz w:val="22"/>
          <w:szCs w:val="22"/>
        </w:rPr>
        <w:t xml:space="preserve"> fallenden Beschäftigten</w:t>
      </w:r>
      <w:r w:rsidR="0030039E" w:rsidRPr="0030039E">
        <w:rPr>
          <w:sz w:val="22"/>
          <w:szCs w:val="22"/>
        </w:rPr>
        <w:t>), für die Dauer der Zuordnung zur</w:t>
      </w:r>
      <w:r w:rsidR="00CE5969">
        <w:rPr>
          <w:sz w:val="22"/>
          <w:szCs w:val="22"/>
        </w:rPr>
        <w:t xml:space="preserve"> Stufe </w:t>
      </w:r>
      <w:r w:rsidR="0030039E" w:rsidRPr="0030039E">
        <w:rPr>
          <w:sz w:val="22"/>
          <w:szCs w:val="22"/>
        </w:rPr>
        <w:t xml:space="preserve">6 </w:t>
      </w:r>
      <w:r w:rsidR="00CE5969">
        <w:rPr>
          <w:sz w:val="22"/>
          <w:szCs w:val="22"/>
        </w:rPr>
        <w:t xml:space="preserve">zusätzlich </w:t>
      </w:r>
      <w:r w:rsidR="0030039E" w:rsidRPr="0030039E">
        <w:rPr>
          <w:sz w:val="22"/>
          <w:szCs w:val="22"/>
        </w:rPr>
        <w:t>eine Z</w:t>
      </w:r>
      <w:r w:rsidR="0030039E" w:rsidRPr="0030039E">
        <w:rPr>
          <w:sz w:val="22"/>
          <w:szCs w:val="22"/>
        </w:rPr>
        <w:t>u</w:t>
      </w:r>
      <w:r w:rsidR="0030039E" w:rsidRPr="0030039E">
        <w:rPr>
          <w:sz w:val="22"/>
          <w:szCs w:val="22"/>
        </w:rPr>
        <w:t xml:space="preserve">lage in Höhe von monatlich 70 € </w:t>
      </w:r>
      <w:r w:rsidR="00CE5969">
        <w:rPr>
          <w:sz w:val="22"/>
          <w:szCs w:val="22"/>
        </w:rPr>
        <w:t xml:space="preserve">mtl. </w:t>
      </w:r>
      <w:r w:rsidR="0030039E" w:rsidRPr="0030039E">
        <w:rPr>
          <w:sz w:val="22"/>
          <w:szCs w:val="22"/>
        </w:rPr>
        <w:t>bzw.</w:t>
      </w:r>
    </w:p>
    <w:p w:rsidR="0030039E" w:rsidRDefault="0030039E" w:rsidP="0030039E">
      <w:pPr>
        <w:pStyle w:val="Blocktext"/>
        <w:numPr>
          <w:ilvl w:val="0"/>
          <w:numId w:val="39"/>
        </w:numPr>
        <w:rPr>
          <w:sz w:val="22"/>
          <w:szCs w:val="22"/>
        </w:rPr>
      </w:pPr>
      <w:r w:rsidRPr="0030039E">
        <w:rPr>
          <w:sz w:val="22"/>
          <w:szCs w:val="22"/>
        </w:rPr>
        <w:t xml:space="preserve">in der Entgeltgruppe S 12 eingruppiert sind (Sozialarbeiterinnen und Sozialarbeiter </w:t>
      </w:r>
      <w:r w:rsidR="00CE5969">
        <w:rPr>
          <w:sz w:val="22"/>
          <w:szCs w:val="22"/>
        </w:rPr>
        <w:t xml:space="preserve">mit </w:t>
      </w:r>
      <w:r w:rsidR="00CE5969" w:rsidRPr="00CE5969">
        <w:rPr>
          <w:i/>
          <w:sz w:val="22"/>
          <w:szCs w:val="22"/>
        </w:rPr>
        <w:t>schwierigen</w:t>
      </w:r>
      <w:r w:rsidRPr="0030039E">
        <w:rPr>
          <w:sz w:val="22"/>
          <w:szCs w:val="22"/>
        </w:rPr>
        <w:t xml:space="preserve"> Tätigkeiten</w:t>
      </w:r>
      <w:r w:rsidR="00294024">
        <w:rPr>
          <w:sz w:val="22"/>
          <w:szCs w:val="22"/>
        </w:rPr>
        <w:t>,</w:t>
      </w:r>
      <w:r w:rsidR="00294024" w:rsidRPr="00294024">
        <w:rPr>
          <w:sz w:val="22"/>
          <w:szCs w:val="22"/>
        </w:rPr>
        <w:t xml:space="preserve"> </w:t>
      </w:r>
      <w:r w:rsidR="00294024">
        <w:rPr>
          <w:sz w:val="22"/>
          <w:szCs w:val="22"/>
        </w:rPr>
        <w:t xml:space="preserve">mit Ausnahme der unter Abschnitt 21 der </w:t>
      </w:r>
      <w:proofErr w:type="spellStart"/>
      <w:r w:rsidR="00294024">
        <w:rPr>
          <w:sz w:val="22"/>
          <w:szCs w:val="22"/>
        </w:rPr>
        <w:t>KEntgO</w:t>
      </w:r>
      <w:proofErr w:type="spellEnd"/>
      <w:r w:rsidR="00294024">
        <w:rPr>
          <w:sz w:val="22"/>
          <w:szCs w:val="22"/>
        </w:rPr>
        <w:t xml:space="preserve"> fa</w:t>
      </w:r>
      <w:r w:rsidR="00294024">
        <w:rPr>
          <w:sz w:val="22"/>
          <w:szCs w:val="22"/>
        </w:rPr>
        <w:t>l</w:t>
      </w:r>
      <w:r w:rsidR="00294024">
        <w:rPr>
          <w:sz w:val="22"/>
          <w:szCs w:val="22"/>
        </w:rPr>
        <w:t>lenden Beschäftigten</w:t>
      </w:r>
      <w:r w:rsidRPr="0030039E">
        <w:rPr>
          <w:sz w:val="22"/>
          <w:szCs w:val="22"/>
        </w:rPr>
        <w:t xml:space="preserve">), für die Dauer der Zuordnung zur Stufe 6 </w:t>
      </w:r>
      <w:r w:rsidR="00CE5969">
        <w:rPr>
          <w:sz w:val="22"/>
          <w:szCs w:val="22"/>
        </w:rPr>
        <w:t xml:space="preserve">zusätzlich </w:t>
      </w:r>
      <w:r w:rsidRPr="0030039E">
        <w:rPr>
          <w:sz w:val="22"/>
          <w:szCs w:val="22"/>
        </w:rPr>
        <w:t>eine Zul</w:t>
      </w:r>
      <w:r w:rsidRPr="0030039E">
        <w:rPr>
          <w:sz w:val="22"/>
          <w:szCs w:val="22"/>
        </w:rPr>
        <w:t>a</w:t>
      </w:r>
      <w:r w:rsidRPr="0030039E">
        <w:rPr>
          <w:sz w:val="22"/>
          <w:szCs w:val="22"/>
        </w:rPr>
        <w:t>ge in Hö</w:t>
      </w:r>
      <w:r w:rsidR="00CE5969">
        <w:rPr>
          <w:sz w:val="22"/>
          <w:szCs w:val="22"/>
        </w:rPr>
        <w:t>he von monatlich 80</w:t>
      </w:r>
      <w:r w:rsidRPr="0030039E">
        <w:rPr>
          <w:sz w:val="22"/>
          <w:szCs w:val="22"/>
        </w:rPr>
        <w:t xml:space="preserve"> € </w:t>
      </w:r>
      <w:r w:rsidR="00CE5969">
        <w:rPr>
          <w:sz w:val="22"/>
          <w:szCs w:val="22"/>
        </w:rPr>
        <w:t xml:space="preserve">mtl. </w:t>
      </w:r>
    </w:p>
    <w:p w:rsidR="00E85FFE" w:rsidRPr="0030039E" w:rsidRDefault="00E85FFE" w:rsidP="00E85FFE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Die Regelung gilt für Beschäftigte, die einer individuellen </w:t>
      </w:r>
      <w:r w:rsidR="004B097A">
        <w:rPr>
          <w:sz w:val="22"/>
          <w:szCs w:val="22"/>
        </w:rPr>
        <w:t>Endstufe zugeord</w:t>
      </w:r>
      <w:r>
        <w:rPr>
          <w:sz w:val="22"/>
          <w:szCs w:val="22"/>
        </w:rPr>
        <w:t>net sind</w:t>
      </w:r>
      <w:r w:rsidR="004363F9">
        <w:rPr>
          <w:sz w:val="22"/>
          <w:szCs w:val="22"/>
        </w:rPr>
        <w:t>,</w:t>
      </w:r>
      <w:r>
        <w:rPr>
          <w:sz w:val="22"/>
          <w:szCs w:val="22"/>
        </w:rPr>
        <w:t xml:space="preserve"> en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sprechend. Die Zulagen werden bei allgemeinen Entgeltanpassungen um </w:t>
      </w:r>
      <w:r w:rsidR="003865F6">
        <w:rPr>
          <w:sz w:val="22"/>
          <w:szCs w:val="22"/>
        </w:rPr>
        <w:t xml:space="preserve">den für </w:t>
      </w:r>
      <w:r>
        <w:rPr>
          <w:sz w:val="22"/>
          <w:szCs w:val="22"/>
        </w:rPr>
        <w:t>die jeweil</w:t>
      </w:r>
      <w:r>
        <w:rPr>
          <w:sz w:val="22"/>
          <w:szCs w:val="22"/>
        </w:rPr>
        <w:t>i</w:t>
      </w:r>
      <w:r>
        <w:rPr>
          <w:sz w:val="22"/>
          <w:szCs w:val="22"/>
        </w:rPr>
        <w:t>ge Entgeltgruppe festgelegten Vomhundertsatz erhöht.</w:t>
      </w:r>
    </w:p>
    <w:p w:rsidR="00BA7AFF" w:rsidRDefault="00BA7AFF" w:rsidP="00BA7AFF">
      <w:pPr>
        <w:pStyle w:val="Blocktext"/>
        <w:ind w:left="0"/>
        <w:rPr>
          <w:sz w:val="22"/>
          <w:szCs w:val="22"/>
        </w:rPr>
      </w:pPr>
    </w:p>
    <w:p w:rsidR="00302BA3" w:rsidRDefault="00054816" w:rsidP="00BA7AFF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Für Beschäftigte der Entgeltgruppe S 13 (Leitung einer KiTa mit mindestens 40 Plä</w:t>
      </w:r>
      <w:r>
        <w:rPr>
          <w:sz w:val="22"/>
          <w:szCs w:val="22"/>
        </w:rPr>
        <w:t>t</w:t>
      </w:r>
      <w:r>
        <w:rPr>
          <w:sz w:val="22"/>
          <w:szCs w:val="22"/>
        </w:rPr>
        <w:t>zen/Ständige Vertretung einer KiTa-Leitung mit mindestens 70 Plätzen ), welche</w:t>
      </w:r>
      <w:r w:rsidR="00351B12">
        <w:rPr>
          <w:sz w:val="22"/>
          <w:szCs w:val="22"/>
        </w:rPr>
        <w:t>n</w:t>
      </w:r>
      <w:r>
        <w:rPr>
          <w:sz w:val="22"/>
          <w:szCs w:val="22"/>
        </w:rPr>
        <w:t xml:space="preserve"> zu den vorgenannten </w:t>
      </w:r>
      <w:r w:rsidR="00CE5709">
        <w:rPr>
          <w:sz w:val="22"/>
          <w:szCs w:val="22"/>
        </w:rPr>
        <w:t>Überleitungszeitpunkten ebenfalls eine</w:t>
      </w:r>
      <w:r>
        <w:rPr>
          <w:sz w:val="22"/>
          <w:szCs w:val="22"/>
        </w:rPr>
        <w:t xml:space="preserve"> Besitzstandszulage </w:t>
      </w:r>
      <w:r w:rsidR="00CE5709">
        <w:rPr>
          <w:sz w:val="22"/>
          <w:szCs w:val="22"/>
        </w:rPr>
        <w:t xml:space="preserve">nach § 9 TVÜ-Bund </w:t>
      </w:r>
      <w:r>
        <w:rPr>
          <w:sz w:val="22"/>
          <w:szCs w:val="22"/>
        </w:rPr>
        <w:t xml:space="preserve">zustand, wurden neue Tabellenwerte der </w:t>
      </w:r>
      <w:r w:rsidR="00302BA3">
        <w:rPr>
          <w:sz w:val="22"/>
          <w:szCs w:val="22"/>
        </w:rPr>
        <w:t>Entgeltgruppe S 13 Ü eingeführt.</w:t>
      </w:r>
    </w:p>
    <w:p w:rsidR="00054816" w:rsidRDefault="00054816" w:rsidP="00BA7AFF">
      <w:pPr>
        <w:pStyle w:val="Blocktext"/>
        <w:ind w:left="0"/>
        <w:rPr>
          <w:sz w:val="22"/>
          <w:szCs w:val="22"/>
        </w:rPr>
      </w:pPr>
    </w:p>
    <w:p w:rsidR="00302BA3" w:rsidRPr="006A7A40" w:rsidRDefault="00302BA3" w:rsidP="00302BA3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>
        <w:t>Ständige Stellvertretung der KiTa-Leitung</w:t>
      </w:r>
    </w:p>
    <w:p w:rsidR="000D46BA" w:rsidRDefault="004A30ED" w:rsidP="000D46BA">
      <w:pPr>
        <w:pStyle w:val="Blocktext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Die</w:t>
      </w:r>
      <w:r w:rsidR="00286D06">
        <w:rPr>
          <w:sz w:val="22"/>
          <w:szCs w:val="22"/>
        </w:rPr>
        <w:t xml:space="preserve"> Bestellung von ständigen Vertreterinnen und Vertretern der KiTa-Leitung </w:t>
      </w:r>
      <w:r>
        <w:rPr>
          <w:sz w:val="22"/>
          <w:szCs w:val="22"/>
        </w:rPr>
        <w:t xml:space="preserve">kann nur nach zustimmender </w:t>
      </w:r>
      <w:r w:rsidRPr="004A30ED">
        <w:rPr>
          <w:sz w:val="22"/>
          <w:szCs w:val="22"/>
        </w:rPr>
        <w:t>Stellungnahme der fachaufsichtsführenden Stelle des Diakonischen Werkes der Evangelischen Landeskirche in Baden e.V</w:t>
      </w:r>
      <w:r>
        <w:rPr>
          <w:sz w:val="22"/>
          <w:szCs w:val="22"/>
        </w:rPr>
        <w:t>.</w:t>
      </w:r>
      <w:r w:rsidRPr="004A30ED">
        <w:rPr>
          <w:sz w:val="22"/>
          <w:szCs w:val="22"/>
        </w:rPr>
        <w:t xml:space="preserve"> </w:t>
      </w:r>
      <w:r>
        <w:rPr>
          <w:sz w:val="22"/>
          <w:szCs w:val="22"/>
        </w:rPr>
        <w:t>vorgenommen werden. I</w:t>
      </w:r>
      <w:r w:rsidR="00286D06">
        <w:rPr>
          <w:sz w:val="22"/>
          <w:szCs w:val="22"/>
        </w:rPr>
        <w:t xml:space="preserve">n </w:t>
      </w:r>
      <w:r w:rsidR="00D8632E">
        <w:rPr>
          <w:sz w:val="22"/>
          <w:szCs w:val="22"/>
        </w:rPr>
        <w:t>Numm</w:t>
      </w:r>
      <w:r>
        <w:rPr>
          <w:sz w:val="22"/>
          <w:szCs w:val="22"/>
        </w:rPr>
        <w:t>er 2 unseres Rundschreiben 1/2011 vom 24. Januar 2011</w:t>
      </w:r>
      <w:r w:rsidR="00286D06">
        <w:rPr>
          <w:sz w:val="22"/>
          <w:szCs w:val="22"/>
        </w:rPr>
        <w:t xml:space="preserve"> </w:t>
      </w:r>
      <w:r w:rsidR="000D46BA">
        <w:rPr>
          <w:sz w:val="22"/>
          <w:szCs w:val="22"/>
        </w:rPr>
        <w:t>sind</w:t>
      </w:r>
      <w:r w:rsidR="00351B12">
        <w:rPr>
          <w:sz w:val="22"/>
          <w:szCs w:val="22"/>
        </w:rPr>
        <w:t xml:space="preserve"> die Voraussetzungen genannt, unter</w:t>
      </w:r>
      <w:r w:rsidR="000D46BA">
        <w:rPr>
          <w:sz w:val="22"/>
          <w:szCs w:val="22"/>
        </w:rPr>
        <w:t xml:space="preserve"> denen </w:t>
      </w:r>
      <w:r w:rsidR="000D46BA">
        <w:rPr>
          <w:sz w:val="22"/>
          <w:szCs w:val="22"/>
        </w:rPr>
        <w:lastRenderedPageBreak/>
        <w:t>in der Regel die Bestellung einer ständigen Stellvertretung möglich ist. Von einer allgeme</w:t>
      </w:r>
      <w:r w:rsidR="000D46BA">
        <w:rPr>
          <w:sz w:val="22"/>
          <w:szCs w:val="22"/>
        </w:rPr>
        <w:t>i</w:t>
      </w:r>
      <w:r w:rsidR="000D46BA">
        <w:rPr>
          <w:sz w:val="22"/>
          <w:szCs w:val="22"/>
        </w:rPr>
        <w:t>nen Bestellung einer ständigen Stellvertretung soll abgesehen werden.</w:t>
      </w:r>
    </w:p>
    <w:p w:rsidR="000D46BA" w:rsidRDefault="000D46BA" w:rsidP="000D46BA">
      <w:pPr>
        <w:pStyle w:val="Blocktext"/>
        <w:tabs>
          <w:tab w:val="left" w:pos="426"/>
        </w:tabs>
        <w:ind w:left="0"/>
        <w:jc w:val="left"/>
        <w:rPr>
          <w:sz w:val="22"/>
          <w:szCs w:val="22"/>
        </w:rPr>
      </w:pPr>
    </w:p>
    <w:p w:rsidR="00285741" w:rsidRDefault="00286D06" w:rsidP="000D46BA">
      <w:pPr>
        <w:pStyle w:val="Blocktext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Nach den A</w:t>
      </w:r>
      <w:r w:rsidR="00D8632E">
        <w:rPr>
          <w:sz w:val="22"/>
          <w:szCs w:val="22"/>
        </w:rPr>
        <w:t>usführungen in Abschnitt VI Numm</w:t>
      </w:r>
      <w:r>
        <w:rPr>
          <w:sz w:val="22"/>
          <w:szCs w:val="22"/>
        </w:rPr>
        <w:t xml:space="preserve">er 4 des KAV-Infoschreibens 96/2015 </w:t>
      </w:r>
      <w:r w:rsidR="000D46BA">
        <w:rPr>
          <w:sz w:val="22"/>
          <w:szCs w:val="22"/>
        </w:rPr>
        <w:t>liegt</w:t>
      </w:r>
      <w:r w:rsidR="005731E1">
        <w:rPr>
          <w:sz w:val="22"/>
          <w:szCs w:val="22"/>
        </w:rPr>
        <w:t xml:space="preserve"> bei der Sollvorschrift der Protokollerklärung Nr. 4 des A</w:t>
      </w:r>
      <w:r w:rsidR="000D46BA">
        <w:rPr>
          <w:sz w:val="22"/>
          <w:szCs w:val="22"/>
        </w:rPr>
        <w:t xml:space="preserve">nhangs zu der Anlage C zum </w:t>
      </w:r>
      <w:proofErr w:type="spellStart"/>
      <w:r w:rsidR="000D46BA">
        <w:rPr>
          <w:sz w:val="22"/>
          <w:szCs w:val="22"/>
        </w:rPr>
        <w:t>TVöD</w:t>
      </w:r>
      <w:proofErr w:type="spellEnd"/>
      <w:r w:rsidR="000D46BA">
        <w:rPr>
          <w:sz w:val="22"/>
          <w:szCs w:val="22"/>
        </w:rPr>
        <w:t>, w</w:t>
      </w:r>
      <w:r w:rsidR="000D46BA">
        <w:rPr>
          <w:sz w:val="22"/>
          <w:szCs w:val="22"/>
        </w:rPr>
        <w:t>o</w:t>
      </w:r>
      <w:r w:rsidR="000D46BA">
        <w:rPr>
          <w:sz w:val="22"/>
          <w:szCs w:val="22"/>
        </w:rPr>
        <w:t xml:space="preserve">nach je Kindertagesstätte eine ständige Stellvertretung bestellt werden soll, </w:t>
      </w:r>
      <w:r w:rsidR="005731E1">
        <w:rPr>
          <w:sz w:val="22"/>
          <w:szCs w:val="22"/>
        </w:rPr>
        <w:t>ein gebundenes Ermessen für den Arbeitgeber vor, von dem nur aus nachvollziehbaren Gründen abgewichen werden kann. Die Gründe von der Bestellung abzusehen</w:t>
      </w:r>
      <w:r w:rsidR="00E765D8">
        <w:rPr>
          <w:sz w:val="22"/>
          <w:szCs w:val="22"/>
        </w:rPr>
        <w:t>,</w:t>
      </w:r>
      <w:r w:rsidR="005731E1">
        <w:rPr>
          <w:sz w:val="22"/>
          <w:szCs w:val="22"/>
        </w:rPr>
        <w:t xml:space="preserve"> liegen in unserer Landeskirche d</w:t>
      </w:r>
      <w:r w:rsidR="005731E1">
        <w:rPr>
          <w:sz w:val="22"/>
          <w:szCs w:val="22"/>
        </w:rPr>
        <w:t>a</w:t>
      </w:r>
      <w:r w:rsidR="005731E1">
        <w:rPr>
          <w:sz w:val="22"/>
          <w:szCs w:val="22"/>
        </w:rPr>
        <w:t xml:space="preserve">rin, dass </w:t>
      </w:r>
      <w:r w:rsidR="00447571">
        <w:rPr>
          <w:sz w:val="22"/>
          <w:szCs w:val="22"/>
        </w:rPr>
        <w:t xml:space="preserve">bei Umsetzung der Leitungsfreistellung entsprechend den Festlegungen </w:t>
      </w:r>
      <w:r w:rsidR="005731E1">
        <w:rPr>
          <w:sz w:val="22"/>
          <w:szCs w:val="22"/>
        </w:rPr>
        <w:t>des Diak</w:t>
      </w:r>
      <w:r w:rsidR="005731E1">
        <w:rPr>
          <w:sz w:val="22"/>
          <w:szCs w:val="22"/>
        </w:rPr>
        <w:t>o</w:t>
      </w:r>
      <w:r w:rsidR="005731E1">
        <w:rPr>
          <w:sz w:val="22"/>
          <w:szCs w:val="22"/>
        </w:rPr>
        <w:t xml:space="preserve">nischen Werkes </w:t>
      </w:r>
      <w:r w:rsidR="00447571">
        <w:rPr>
          <w:sz w:val="22"/>
          <w:szCs w:val="22"/>
        </w:rPr>
        <w:t>die</w:t>
      </w:r>
      <w:r w:rsidR="005731E1">
        <w:rPr>
          <w:sz w:val="22"/>
          <w:szCs w:val="22"/>
        </w:rPr>
        <w:t xml:space="preserve"> Leitungsaufgaben </w:t>
      </w:r>
      <w:r w:rsidR="00A64626">
        <w:rPr>
          <w:sz w:val="22"/>
          <w:szCs w:val="22"/>
        </w:rPr>
        <w:t>in der Regel von der KiT</w:t>
      </w:r>
      <w:r w:rsidR="00285741">
        <w:rPr>
          <w:sz w:val="22"/>
          <w:szCs w:val="22"/>
        </w:rPr>
        <w:t xml:space="preserve">a-Leitung wahrgenommen werden können und </w:t>
      </w:r>
      <w:r w:rsidR="005731E1">
        <w:rPr>
          <w:sz w:val="22"/>
          <w:szCs w:val="22"/>
        </w:rPr>
        <w:t>nicht auf eine ständige Stellvertretung delegiert werden müs</w:t>
      </w:r>
      <w:r w:rsidR="00285741">
        <w:rPr>
          <w:sz w:val="22"/>
          <w:szCs w:val="22"/>
        </w:rPr>
        <w:t>sen.</w:t>
      </w:r>
    </w:p>
    <w:p w:rsidR="00285741" w:rsidRDefault="00285741" w:rsidP="000D46BA">
      <w:pPr>
        <w:pStyle w:val="Blocktext"/>
        <w:tabs>
          <w:tab w:val="left" w:pos="426"/>
        </w:tabs>
        <w:ind w:left="0"/>
        <w:jc w:val="left"/>
        <w:rPr>
          <w:sz w:val="22"/>
          <w:szCs w:val="22"/>
        </w:rPr>
      </w:pPr>
    </w:p>
    <w:p w:rsidR="00302BA3" w:rsidRDefault="00285741" w:rsidP="000D46BA">
      <w:pPr>
        <w:pStyle w:val="Blocktext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Des Weiteren würde die allgemeine Bestellung einer ständigen Stellvertretung zu einer we</w:t>
      </w:r>
      <w:r>
        <w:rPr>
          <w:sz w:val="22"/>
          <w:szCs w:val="22"/>
        </w:rPr>
        <w:t>i</w:t>
      </w:r>
      <w:r>
        <w:rPr>
          <w:sz w:val="22"/>
          <w:szCs w:val="22"/>
        </w:rPr>
        <w:t>teren gegenüber den Betriebskostenträgern zu begründenden Kostensteigerung führen, die der in unserer Landeskirche über dem Kommunaltarif liegenden</w:t>
      </w:r>
      <w:r w:rsidR="005731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günstigeren </w:t>
      </w:r>
      <w:proofErr w:type="spellStart"/>
      <w:r w:rsidR="005731E1">
        <w:rPr>
          <w:sz w:val="22"/>
          <w:szCs w:val="22"/>
        </w:rPr>
        <w:t>faktorisierte</w:t>
      </w:r>
      <w:r>
        <w:rPr>
          <w:sz w:val="22"/>
          <w:szCs w:val="22"/>
        </w:rPr>
        <w:t>n</w:t>
      </w:r>
      <w:proofErr w:type="spellEnd"/>
      <w:r w:rsidR="005731E1">
        <w:rPr>
          <w:sz w:val="22"/>
          <w:szCs w:val="22"/>
        </w:rPr>
        <w:t xml:space="preserve"> Bemessung der Durchschnittsbelegung der KiTa-Plätze für die Eingruppierung der KiTa-Leitung </w:t>
      </w:r>
      <w:r>
        <w:rPr>
          <w:sz w:val="22"/>
          <w:szCs w:val="22"/>
        </w:rPr>
        <w:t>hinzukommt. Die ARK hat die kirchliche Tarifbestimmung bei der jetzigen Überna</w:t>
      </w:r>
      <w:r>
        <w:rPr>
          <w:sz w:val="22"/>
          <w:szCs w:val="22"/>
        </w:rPr>
        <w:t>h</w:t>
      </w:r>
      <w:r>
        <w:rPr>
          <w:sz w:val="22"/>
          <w:szCs w:val="22"/>
        </w:rPr>
        <w:t>me der Tarifände</w:t>
      </w:r>
      <w:r w:rsidR="0075071A">
        <w:rPr>
          <w:sz w:val="22"/>
          <w:szCs w:val="22"/>
        </w:rPr>
        <w:t xml:space="preserve">rungen zum </w:t>
      </w:r>
      <w:proofErr w:type="spellStart"/>
      <w:r w:rsidR="0075071A">
        <w:rPr>
          <w:sz w:val="22"/>
          <w:szCs w:val="22"/>
        </w:rPr>
        <w:t>SuE</w:t>
      </w:r>
      <w:proofErr w:type="spellEnd"/>
      <w:r w:rsidR="0075071A">
        <w:rPr>
          <w:sz w:val="22"/>
          <w:szCs w:val="22"/>
        </w:rPr>
        <w:t xml:space="preserve"> nicht aufgeben wollen</w:t>
      </w:r>
      <w:r>
        <w:rPr>
          <w:sz w:val="22"/>
          <w:szCs w:val="22"/>
        </w:rPr>
        <w:t xml:space="preserve">. </w:t>
      </w:r>
      <w:r w:rsidR="005731E1">
        <w:rPr>
          <w:sz w:val="22"/>
          <w:szCs w:val="22"/>
        </w:rPr>
        <w:t xml:space="preserve">Die Tarifvertragsparteien konnten sich hingegen in den Tarifverhandlungen </w:t>
      </w:r>
      <w:r w:rsidR="0075071A">
        <w:rPr>
          <w:sz w:val="22"/>
          <w:szCs w:val="22"/>
        </w:rPr>
        <w:t xml:space="preserve">bisher (noch) </w:t>
      </w:r>
      <w:r w:rsidR="006B5C50">
        <w:rPr>
          <w:sz w:val="22"/>
          <w:szCs w:val="22"/>
        </w:rPr>
        <w:t xml:space="preserve">nicht </w:t>
      </w:r>
      <w:r w:rsidR="00EE5011">
        <w:rPr>
          <w:sz w:val="22"/>
          <w:szCs w:val="22"/>
        </w:rPr>
        <w:t>auf eine</w:t>
      </w:r>
      <w:r w:rsidR="005731E1">
        <w:rPr>
          <w:sz w:val="22"/>
          <w:szCs w:val="22"/>
        </w:rPr>
        <w:t xml:space="preserve"> </w:t>
      </w:r>
      <w:proofErr w:type="spellStart"/>
      <w:r w:rsidR="006B5C50">
        <w:rPr>
          <w:sz w:val="22"/>
          <w:szCs w:val="22"/>
        </w:rPr>
        <w:t>Faktorisie</w:t>
      </w:r>
      <w:r w:rsidR="0075071A">
        <w:rPr>
          <w:sz w:val="22"/>
          <w:szCs w:val="22"/>
        </w:rPr>
        <w:t>rung</w:t>
      </w:r>
      <w:proofErr w:type="spellEnd"/>
      <w:r w:rsidR="0075071A">
        <w:rPr>
          <w:sz w:val="22"/>
          <w:szCs w:val="22"/>
        </w:rPr>
        <w:t xml:space="preserve"> der B</w:t>
      </w:r>
      <w:r w:rsidR="0075071A">
        <w:rPr>
          <w:sz w:val="22"/>
          <w:szCs w:val="22"/>
        </w:rPr>
        <w:t>e</w:t>
      </w:r>
      <w:r w:rsidR="0075071A">
        <w:rPr>
          <w:sz w:val="22"/>
          <w:szCs w:val="22"/>
        </w:rPr>
        <w:t>legungs</w:t>
      </w:r>
      <w:r w:rsidR="00EE5011">
        <w:rPr>
          <w:sz w:val="22"/>
          <w:szCs w:val="22"/>
        </w:rPr>
        <w:t xml:space="preserve">zahlen in </w:t>
      </w:r>
      <w:proofErr w:type="spellStart"/>
      <w:r w:rsidR="00EE5011">
        <w:rPr>
          <w:sz w:val="22"/>
          <w:szCs w:val="22"/>
        </w:rPr>
        <w:t>KiTa</w:t>
      </w:r>
      <w:r w:rsidR="00616554">
        <w:rPr>
          <w:sz w:val="22"/>
          <w:szCs w:val="22"/>
        </w:rPr>
        <w:t>’</w:t>
      </w:r>
      <w:r w:rsidR="00A64626">
        <w:rPr>
          <w:sz w:val="22"/>
          <w:szCs w:val="22"/>
        </w:rPr>
        <w:t>s</w:t>
      </w:r>
      <w:proofErr w:type="spellEnd"/>
      <w:r w:rsidR="00EE5011">
        <w:rPr>
          <w:sz w:val="22"/>
          <w:szCs w:val="22"/>
        </w:rPr>
        <w:t xml:space="preserve"> einigen</w:t>
      </w:r>
      <w:r w:rsidR="006B5C50">
        <w:rPr>
          <w:sz w:val="22"/>
          <w:szCs w:val="22"/>
        </w:rPr>
        <w:t>.</w:t>
      </w:r>
      <w:r w:rsidR="00EE5011">
        <w:rPr>
          <w:sz w:val="22"/>
          <w:szCs w:val="22"/>
        </w:rPr>
        <w:t xml:space="preserve"> </w:t>
      </w:r>
    </w:p>
    <w:p w:rsidR="00302BA3" w:rsidRPr="006A7A40" w:rsidRDefault="00302BA3" w:rsidP="00BA7AFF">
      <w:pPr>
        <w:pStyle w:val="Blocktext"/>
        <w:ind w:left="0"/>
        <w:rPr>
          <w:sz w:val="22"/>
          <w:szCs w:val="22"/>
        </w:rPr>
      </w:pPr>
    </w:p>
    <w:p w:rsidR="00FD30E9" w:rsidRPr="006A7A40" w:rsidRDefault="00FD30E9" w:rsidP="00FD30E9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>
        <w:t>Beteiligung der Mitarbeitervertretung</w:t>
      </w:r>
    </w:p>
    <w:p w:rsidR="00D458B9" w:rsidRDefault="00FD30E9" w:rsidP="007855A8">
      <w:pPr>
        <w:pStyle w:val="Blocktext"/>
        <w:ind w:left="0"/>
        <w:rPr>
          <w:sz w:val="22"/>
          <w:szCs w:val="22"/>
        </w:rPr>
      </w:pPr>
      <w:r w:rsidRPr="00FD30E9">
        <w:rPr>
          <w:sz w:val="22"/>
          <w:szCs w:val="22"/>
        </w:rPr>
        <w:t xml:space="preserve">Bei der Überleitung der Beschäftigten </w:t>
      </w:r>
      <w:r w:rsidR="00D60CE0">
        <w:rPr>
          <w:sz w:val="22"/>
          <w:szCs w:val="22"/>
        </w:rPr>
        <w:t>in die Entgeltgruppen gem. § 28</w:t>
      </w:r>
      <w:r w:rsidRPr="00FD30E9">
        <w:rPr>
          <w:sz w:val="22"/>
          <w:szCs w:val="22"/>
        </w:rPr>
        <w:t>b Änderungstarifve</w:t>
      </w:r>
      <w:r w:rsidRPr="00FD30E9">
        <w:rPr>
          <w:sz w:val="22"/>
          <w:szCs w:val="22"/>
        </w:rPr>
        <w:t>r</w:t>
      </w:r>
      <w:r w:rsidRPr="00FD30E9">
        <w:rPr>
          <w:sz w:val="22"/>
          <w:szCs w:val="22"/>
        </w:rPr>
        <w:t>trag Nr. 9 vom 30. September 2015 zum TVÜ-VKA vom 13. September 2005 besteht kein Mi</w:t>
      </w:r>
      <w:r w:rsidRPr="00FD30E9">
        <w:rPr>
          <w:sz w:val="22"/>
          <w:szCs w:val="22"/>
        </w:rPr>
        <w:t>t</w:t>
      </w:r>
      <w:r w:rsidRPr="00FD30E9">
        <w:rPr>
          <w:sz w:val="22"/>
          <w:szCs w:val="22"/>
        </w:rPr>
        <w:t xml:space="preserve">bestimmungsrecht der Mitarbeitervertretung gem. </w:t>
      </w:r>
      <w:r w:rsidR="00DF6242">
        <w:rPr>
          <w:sz w:val="22"/>
          <w:szCs w:val="22"/>
        </w:rPr>
        <w:t>§ 42 Buchstabe c) MVG. Der § 28b Abs. 1 TVÜ-VKA</w:t>
      </w:r>
      <w:r w:rsidRPr="00FD30E9">
        <w:rPr>
          <w:sz w:val="22"/>
          <w:szCs w:val="22"/>
        </w:rPr>
        <w:t xml:space="preserve"> ver</w:t>
      </w:r>
      <w:r w:rsidR="00DF6242">
        <w:rPr>
          <w:sz w:val="22"/>
          <w:szCs w:val="22"/>
        </w:rPr>
        <w:t>pflichtet z</w:t>
      </w:r>
      <w:r w:rsidRPr="00FD30E9">
        <w:rPr>
          <w:sz w:val="22"/>
          <w:szCs w:val="22"/>
        </w:rPr>
        <w:t>u einer schematischen Übertragung, die der Dienststelle keinen En</w:t>
      </w:r>
      <w:r w:rsidRPr="00FD30E9">
        <w:rPr>
          <w:sz w:val="22"/>
          <w:szCs w:val="22"/>
        </w:rPr>
        <w:t>t</w:t>
      </w:r>
      <w:r w:rsidRPr="00FD30E9">
        <w:rPr>
          <w:sz w:val="22"/>
          <w:szCs w:val="22"/>
        </w:rPr>
        <w:t>scheidungsspielraum belässt. Lediglich bei Beschäftigten, die bisher einer höheren Entgel</w:t>
      </w:r>
      <w:r w:rsidRPr="00FD30E9">
        <w:rPr>
          <w:sz w:val="22"/>
          <w:szCs w:val="22"/>
        </w:rPr>
        <w:t>t</w:t>
      </w:r>
      <w:r w:rsidRPr="00FD30E9">
        <w:rPr>
          <w:sz w:val="22"/>
          <w:szCs w:val="22"/>
        </w:rPr>
        <w:t>gruppe als S 11 zugeordnet sind, mu</w:t>
      </w:r>
      <w:r w:rsidR="00D60CE0">
        <w:rPr>
          <w:sz w:val="22"/>
          <w:szCs w:val="22"/>
        </w:rPr>
        <w:t xml:space="preserve">ss die Dienststelle bei der </w:t>
      </w:r>
      <w:r w:rsidRPr="00FD30E9">
        <w:rPr>
          <w:sz w:val="22"/>
          <w:szCs w:val="22"/>
        </w:rPr>
        <w:t xml:space="preserve">vorzunehmenden </w:t>
      </w:r>
      <w:r w:rsidR="00D60CE0">
        <w:rPr>
          <w:sz w:val="22"/>
          <w:szCs w:val="22"/>
        </w:rPr>
        <w:t>Höhergru</w:t>
      </w:r>
      <w:r w:rsidR="00D60CE0">
        <w:rPr>
          <w:sz w:val="22"/>
          <w:szCs w:val="22"/>
        </w:rPr>
        <w:t>p</w:t>
      </w:r>
      <w:r w:rsidR="00D60CE0">
        <w:rPr>
          <w:sz w:val="22"/>
          <w:szCs w:val="22"/>
        </w:rPr>
        <w:t>pierung</w:t>
      </w:r>
      <w:r w:rsidRPr="00FD30E9">
        <w:rPr>
          <w:sz w:val="22"/>
          <w:szCs w:val="22"/>
        </w:rPr>
        <w:t xml:space="preserve"> Tätigkeitsmerkmale prüfen. Der insoweit bestehende Beurteilungsspielraum der Dienststelle ist gering</w:t>
      </w:r>
      <w:r w:rsidR="00101190">
        <w:rPr>
          <w:sz w:val="22"/>
          <w:szCs w:val="22"/>
        </w:rPr>
        <w:t xml:space="preserve">. </w:t>
      </w:r>
    </w:p>
    <w:p w:rsidR="00101190" w:rsidRDefault="00101190" w:rsidP="007855A8">
      <w:pPr>
        <w:pStyle w:val="Blocktext"/>
        <w:ind w:left="0"/>
        <w:rPr>
          <w:sz w:val="22"/>
          <w:szCs w:val="22"/>
        </w:rPr>
      </w:pPr>
    </w:p>
    <w:p w:rsidR="00101190" w:rsidRDefault="00F14089" w:rsidP="00101190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>
        <w:t xml:space="preserve">Arbeitsvertragsänderung - </w:t>
      </w:r>
      <w:r w:rsidR="00101190">
        <w:t xml:space="preserve">Musterschreiben zur Info der </w:t>
      </w:r>
      <w:r w:rsidR="000519B7">
        <w:t>Beschäftigten</w:t>
      </w:r>
    </w:p>
    <w:p w:rsidR="006D523D" w:rsidRDefault="00101190" w:rsidP="00C55462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Eine Änderung des Arbeitsvertrages aufgrund der Zuordnung in die neue Entgeltgruppe ist nicht erforderlich</w:t>
      </w:r>
      <w:r w:rsidR="006D523D">
        <w:rPr>
          <w:sz w:val="22"/>
          <w:szCs w:val="22"/>
        </w:rPr>
        <w:t>, da der Anspruch auf tarifliche Eingruppierung</w:t>
      </w:r>
      <w:r w:rsidR="00F14089">
        <w:rPr>
          <w:sz w:val="22"/>
          <w:szCs w:val="22"/>
        </w:rPr>
        <w:t xml:space="preserve"> aus den durch unsere A</w:t>
      </w:r>
      <w:r w:rsidR="00F14089">
        <w:rPr>
          <w:sz w:val="22"/>
          <w:szCs w:val="22"/>
        </w:rPr>
        <w:t>r</w:t>
      </w:r>
      <w:r w:rsidR="00F14089">
        <w:rPr>
          <w:sz w:val="22"/>
          <w:szCs w:val="22"/>
        </w:rPr>
        <w:t>beitsrechtsregelungen in Bezug genommene</w:t>
      </w:r>
      <w:r w:rsidR="006D523D">
        <w:rPr>
          <w:sz w:val="22"/>
          <w:szCs w:val="22"/>
        </w:rPr>
        <w:t>n</w:t>
      </w:r>
      <w:r w:rsidR="00F14089">
        <w:rPr>
          <w:sz w:val="22"/>
          <w:szCs w:val="22"/>
        </w:rPr>
        <w:t xml:space="preserve"> Tarifv</w:t>
      </w:r>
      <w:r w:rsidR="006D523D">
        <w:rPr>
          <w:sz w:val="22"/>
          <w:szCs w:val="22"/>
        </w:rPr>
        <w:t>erträgen resultiert</w:t>
      </w:r>
      <w:r w:rsidR="002B522A">
        <w:rPr>
          <w:sz w:val="22"/>
          <w:szCs w:val="22"/>
        </w:rPr>
        <w:t xml:space="preserve">. Die Beschäftigten </w:t>
      </w:r>
      <w:r w:rsidR="002B522A">
        <w:rPr>
          <w:sz w:val="22"/>
          <w:szCs w:val="22"/>
        </w:rPr>
        <w:lastRenderedPageBreak/>
        <w:t>sollten</w:t>
      </w:r>
      <w:r>
        <w:rPr>
          <w:sz w:val="22"/>
          <w:szCs w:val="22"/>
        </w:rPr>
        <w:t xml:space="preserve"> </w:t>
      </w:r>
      <w:r w:rsidR="00012DB0">
        <w:rPr>
          <w:sz w:val="22"/>
          <w:szCs w:val="22"/>
        </w:rPr>
        <w:t>aus fürsorglichen Gründen</w:t>
      </w:r>
      <w:r w:rsidR="006D523D">
        <w:rPr>
          <w:sz w:val="22"/>
          <w:szCs w:val="22"/>
        </w:rPr>
        <w:t xml:space="preserve"> </w:t>
      </w:r>
      <w:r>
        <w:rPr>
          <w:sz w:val="22"/>
          <w:szCs w:val="22"/>
        </w:rPr>
        <w:t>in geeigneter Weise nach Prüfung der zuzuordnenden En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geltgruppe </w:t>
      </w:r>
      <w:r w:rsidR="00C55462">
        <w:rPr>
          <w:sz w:val="22"/>
          <w:szCs w:val="22"/>
        </w:rPr>
        <w:t xml:space="preserve">über das Ergebnis </w:t>
      </w:r>
      <w:r w:rsidR="006D523D">
        <w:rPr>
          <w:sz w:val="22"/>
          <w:szCs w:val="22"/>
        </w:rPr>
        <w:t xml:space="preserve">schriftlich </w:t>
      </w:r>
      <w:r w:rsidR="002B522A">
        <w:rPr>
          <w:sz w:val="22"/>
          <w:szCs w:val="22"/>
        </w:rPr>
        <w:t xml:space="preserve">informiert werden, auch wenn </w:t>
      </w:r>
      <w:r w:rsidR="00012DB0">
        <w:rPr>
          <w:sz w:val="22"/>
          <w:szCs w:val="22"/>
        </w:rPr>
        <w:t>nach</w:t>
      </w:r>
      <w:r w:rsidR="002B522A">
        <w:rPr>
          <w:sz w:val="22"/>
          <w:szCs w:val="22"/>
        </w:rPr>
        <w:t xml:space="preserve"> </w:t>
      </w:r>
      <w:r w:rsidR="00012DB0">
        <w:rPr>
          <w:sz w:val="22"/>
          <w:szCs w:val="22"/>
        </w:rPr>
        <w:t>dem Nachwei</w:t>
      </w:r>
      <w:r w:rsidR="00012DB0">
        <w:rPr>
          <w:sz w:val="22"/>
          <w:szCs w:val="22"/>
        </w:rPr>
        <w:t>s</w:t>
      </w:r>
      <w:r w:rsidR="00012DB0">
        <w:rPr>
          <w:sz w:val="22"/>
          <w:szCs w:val="22"/>
        </w:rPr>
        <w:t xml:space="preserve">gesetz nicht zwingend eine Informationspflicht besteht, da </w:t>
      </w:r>
      <w:r w:rsidR="00B96E43">
        <w:rPr>
          <w:sz w:val="22"/>
          <w:szCs w:val="22"/>
        </w:rPr>
        <w:t>sich die Entgeltgruppe</w:t>
      </w:r>
      <w:r w:rsidR="00012DB0">
        <w:rPr>
          <w:sz w:val="22"/>
          <w:szCs w:val="22"/>
        </w:rPr>
        <w:t xml:space="preserve"> aus den kirchlichen Tarifbestimmungen ergibt</w:t>
      </w:r>
      <w:r w:rsidR="00C5546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Im Service-Portal der Evangelischen Landeskirche in Baden </w:t>
      </w:r>
      <w:r w:rsidR="006D523D">
        <w:rPr>
          <w:sz w:val="22"/>
          <w:szCs w:val="22"/>
        </w:rPr>
        <w:t>sind unter der Rubrik „Formulare Arbeitshilfen“</w:t>
      </w:r>
      <w:r w:rsidR="00D050B0">
        <w:rPr>
          <w:sz w:val="22"/>
          <w:szCs w:val="22"/>
        </w:rPr>
        <w:t xml:space="preserve"> geeignete Musterschreiben</w:t>
      </w:r>
      <w:r w:rsidR="00C55462">
        <w:rPr>
          <w:sz w:val="22"/>
          <w:szCs w:val="22"/>
        </w:rPr>
        <w:t xml:space="preserve"> hinte</w:t>
      </w:r>
      <w:r w:rsidR="00C55462">
        <w:rPr>
          <w:sz w:val="22"/>
          <w:szCs w:val="22"/>
        </w:rPr>
        <w:t>r</w:t>
      </w:r>
      <w:r w:rsidR="00C55462">
        <w:rPr>
          <w:sz w:val="22"/>
          <w:szCs w:val="22"/>
        </w:rPr>
        <w:t xml:space="preserve">legt. </w:t>
      </w:r>
      <w:r w:rsidR="006D523D">
        <w:rPr>
          <w:sz w:val="22"/>
          <w:szCs w:val="22"/>
        </w:rPr>
        <w:t>Es han</w:t>
      </w:r>
      <w:r w:rsidR="003F430A">
        <w:rPr>
          <w:sz w:val="22"/>
          <w:szCs w:val="22"/>
        </w:rPr>
        <w:t>delt sich um folgende Dateien</w:t>
      </w:r>
      <w:r w:rsidR="006D523D">
        <w:rPr>
          <w:sz w:val="22"/>
          <w:szCs w:val="22"/>
        </w:rPr>
        <w:t>:</w:t>
      </w:r>
    </w:p>
    <w:p w:rsidR="007715DC" w:rsidRDefault="00D050B0" w:rsidP="006D523D">
      <w:pPr>
        <w:pStyle w:val="Blocktext"/>
        <w:numPr>
          <w:ilvl w:val="0"/>
          <w:numId w:val="4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SuE</w:t>
      </w:r>
      <w:proofErr w:type="spellEnd"/>
      <w:r>
        <w:rPr>
          <w:sz w:val="22"/>
          <w:szCs w:val="22"/>
        </w:rPr>
        <w:t xml:space="preserve"> 7-</w:t>
      </w:r>
      <w:r w:rsidR="006D523D">
        <w:rPr>
          <w:sz w:val="22"/>
          <w:szCs w:val="22"/>
        </w:rPr>
        <w:t xml:space="preserve">2015 </w:t>
      </w:r>
      <w:r w:rsidR="00CE2F8F">
        <w:rPr>
          <w:sz w:val="22"/>
          <w:szCs w:val="22"/>
        </w:rPr>
        <w:t>S allgemein Überleitung (i.d.R. alle Beschäftigte),</w:t>
      </w:r>
    </w:p>
    <w:p w:rsidR="006D523D" w:rsidRDefault="003F430A" w:rsidP="006D523D">
      <w:pPr>
        <w:pStyle w:val="Blocktext"/>
        <w:numPr>
          <w:ilvl w:val="0"/>
          <w:numId w:val="4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SuE</w:t>
      </w:r>
      <w:proofErr w:type="spellEnd"/>
      <w:r>
        <w:rPr>
          <w:sz w:val="22"/>
          <w:szCs w:val="22"/>
        </w:rPr>
        <w:t xml:space="preserve"> 7-</w:t>
      </w:r>
      <w:r w:rsidR="006D523D">
        <w:rPr>
          <w:sz w:val="22"/>
          <w:szCs w:val="22"/>
        </w:rPr>
        <w:t xml:space="preserve">2015 </w:t>
      </w:r>
      <w:r w:rsidR="00CE2F8F">
        <w:rPr>
          <w:sz w:val="22"/>
          <w:szCs w:val="22"/>
        </w:rPr>
        <w:t>S 8 FG 1 oder 3 Überleitung,</w:t>
      </w:r>
    </w:p>
    <w:p w:rsidR="00CE2F8F" w:rsidRDefault="00CE2F8F" w:rsidP="006D523D">
      <w:pPr>
        <w:pStyle w:val="Blocktext"/>
        <w:numPr>
          <w:ilvl w:val="0"/>
          <w:numId w:val="4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SuE</w:t>
      </w:r>
      <w:proofErr w:type="spellEnd"/>
      <w:r>
        <w:rPr>
          <w:sz w:val="22"/>
          <w:szCs w:val="22"/>
        </w:rPr>
        <w:t xml:space="preserve"> 7-2015 S 8 FG 2 Überleitung,</w:t>
      </w:r>
    </w:p>
    <w:p w:rsidR="00CE2F8F" w:rsidRDefault="00CE2F8F" w:rsidP="006D523D">
      <w:pPr>
        <w:pStyle w:val="Blocktext"/>
        <w:numPr>
          <w:ilvl w:val="0"/>
          <w:numId w:val="4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SuE</w:t>
      </w:r>
      <w:proofErr w:type="spellEnd"/>
      <w:r>
        <w:rPr>
          <w:sz w:val="22"/>
          <w:szCs w:val="22"/>
        </w:rPr>
        <w:t xml:space="preserve"> 7-2015 S 8 FG 5 Überleitung und</w:t>
      </w:r>
    </w:p>
    <w:p w:rsidR="00CE2F8F" w:rsidRDefault="00CE2F8F" w:rsidP="006D523D">
      <w:pPr>
        <w:pStyle w:val="Blocktext"/>
        <w:numPr>
          <w:ilvl w:val="0"/>
          <w:numId w:val="4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SuE</w:t>
      </w:r>
      <w:proofErr w:type="spellEnd"/>
      <w:r>
        <w:rPr>
          <w:sz w:val="22"/>
          <w:szCs w:val="22"/>
        </w:rPr>
        <w:t xml:space="preserve"> 7-2015 korrigierende Eingruppierung für Einstellungen nach 30.6.2015</w:t>
      </w:r>
    </w:p>
    <w:p w:rsidR="00257511" w:rsidRDefault="00257511" w:rsidP="00257511">
      <w:pPr>
        <w:pStyle w:val="Blocktext"/>
        <w:rPr>
          <w:sz w:val="22"/>
          <w:szCs w:val="22"/>
        </w:rPr>
      </w:pPr>
    </w:p>
    <w:p w:rsidR="00A81BA2" w:rsidRDefault="00A81BA2" w:rsidP="00A81BA2">
      <w:pPr>
        <w:pStyle w:val="Blocktext"/>
        <w:ind w:left="0"/>
        <w:rPr>
          <w:sz w:val="22"/>
          <w:szCs w:val="22"/>
        </w:rPr>
      </w:pPr>
      <w:r>
        <w:rPr>
          <w:sz w:val="22"/>
          <w:szCs w:val="22"/>
        </w:rPr>
        <w:t>(Ergänzt am 25.02.2016 um folgende Ziffer 10)</w:t>
      </w:r>
    </w:p>
    <w:p w:rsidR="00257511" w:rsidRPr="00257511" w:rsidRDefault="00257511" w:rsidP="00257511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 w:rsidRPr="00257511">
        <w:t>Anforderung an das Tätigkeitsmerkmal der Entgeltgruppe S 8a</w:t>
      </w:r>
    </w:p>
    <w:p w:rsidR="00257511" w:rsidRPr="00257511" w:rsidRDefault="00257511" w:rsidP="00257511">
      <w:pPr>
        <w:pStyle w:val="Blocktext"/>
        <w:ind w:left="0"/>
        <w:rPr>
          <w:sz w:val="22"/>
          <w:szCs w:val="22"/>
        </w:rPr>
      </w:pPr>
    </w:p>
    <w:p w:rsidR="00257511" w:rsidRPr="00257511" w:rsidRDefault="00257511" w:rsidP="00257511">
      <w:pPr>
        <w:pStyle w:val="Blocktext"/>
        <w:ind w:left="0"/>
        <w:rPr>
          <w:sz w:val="22"/>
          <w:szCs w:val="22"/>
        </w:rPr>
      </w:pPr>
      <w:r w:rsidRPr="00257511">
        <w:rPr>
          <w:sz w:val="22"/>
          <w:szCs w:val="22"/>
        </w:rPr>
        <w:t>Im Tätigkeitsmerkmal der Entgeltgruppe S 8a wurde neben den Erzieherinnen/Erziehern mit staatlicher Anerkennung die Berufsgruppe der Heilerziehungspflegeri</w:t>
      </w:r>
      <w:r w:rsidRPr="00257511">
        <w:rPr>
          <w:sz w:val="22"/>
          <w:szCs w:val="22"/>
        </w:rPr>
        <w:t>n</w:t>
      </w:r>
      <w:r w:rsidRPr="00257511">
        <w:rPr>
          <w:sz w:val="22"/>
          <w:szCs w:val="22"/>
        </w:rPr>
        <w:t>nen/Heilerziehungspfleger und Heilerzi</w:t>
      </w:r>
      <w:r w:rsidR="00A81BA2">
        <w:rPr>
          <w:sz w:val="22"/>
          <w:szCs w:val="22"/>
        </w:rPr>
        <w:t>eherinnen/</w:t>
      </w:r>
      <w:r w:rsidRPr="00257511">
        <w:rPr>
          <w:sz w:val="22"/>
          <w:szCs w:val="22"/>
        </w:rPr>
        <w:t>Heilerzieher jeweils mit staatlicher Ane</w:t>
      </w:r>
      <w:r w:rsidRPr="00257511">
        <w:rPr>
          <w:sz w:val="22"/>
          <w:szCs w:val="22"/>
        </w:rPr>
        <w:t>r</w:t>
      </w:r>
      <w:r w:rsidRPr="00257511">
        <w:rPr>
          <w:sz w:val="22"/>
          <w:szCs w:val="22"/>
        </w:rPr>
        <w:t>kennung aufgenommen und lautet nunmehr:</w:t>
      </w:r>
    </w:p>
    <w:p w:rsidR="00257511" w:rsidRPr="00257511" w:rsidRDefault="00257511" w:rsidP="00257511">
      <w:pPr>
        <w:pStyle w:val="Blocktext"/>
        <w:ind w:left="0"/>
        <w:rPr>
          <w:sz w:val="22"/>
          <w:szCs w:val="22"/>
        </w:rPr>
      </w:pPr>
    </w:p>
    <w:p w:rsidR="00257511" w:rsidRPr="00257511" w:rsidRDefault="00257511" w:rsidP="00257511">
      <w:pPr>
        <w:pStyle w:val="Blocktext"/>
        <w:ind w:left="0"/>
        <w:rPr>
          <w:sz w:val="22"/>
          <w:szCs w:val="22"/>
        </w:rPr>
      </w:pPr>
      <w:r w:rsidRPr="00257511">
        <w:rPr>
          <w:sz w:val="22"/>
          <w:szCs w:val="22"/>
        </w:rPr>
        <w:t>„Erzieherinnen/Erzieher, Heilerziehungspflegerinnen/Heilerziehungspfleger und Heilerzi</w:t>
      </w:r>
      <w:r w:rsidRPr="00257511">
        <w:rPr>
          <w:sz w:val="22"/>
          <w:szCs w:val="22"/>
        </w:rPr>
        <w:t>e</w:t>
      </w:r>
      <w:r w:rsidR="00A81BA2">
        <w:rPr>
          <w:sz w:val="22"/>
          <w:szCs w:val="22"/>
        </w:rPr>
        <w:t>herin</w:t>
      </w:r>
      <w:r w:rsidRPr="00257511">
        <w:rPr>
          <w:sz w:val="22"/>
          <w:szCs w:val="22"/>
        </w:rPr>
        <w:t xml:space="preserve">nen/Heilerzieher mit staatlicher Anerkennung und jeweils entsprechender Tätigkeit sowie sonstige Beschäftigte, die aufgrund gleichwertiger Fähigkeiten und ihrer </w:t>
      </w:r>
      <w:r w:rsidR="00A81BA2">
        <w:rPr>
          <w:sz w:val="22"/>
          <w:szCs w:val="22"/>
        </w:rPr>
        <w:t>Erfahrungen entsprechende Tätig</w:t>
      </w:r>
      <w:r w:rsidRPr="00257511">
        <w:rPr>
          <w:sz w:val="22"/>
          <w:szCs w:val="22"/>
        </w:rPr>
        <w:t>keiten ausüben.“</w:t>
      </w:r>
    </w:p>
    <w:p w:rsidR="00257511" w:rsidRPr="00257511" w:rsidRDefault="00257511" w:rsidP="00257511">
      <w:pPr>
        <w:pStyle w:val="Blocktext"/>
        <w:ind w:left="0"/>
        <w:rPr>
          <w:sz w:val="22"/>
          <w:szCs w:val="22"/>
        </w:rPr>
      </w:pPr>
    </w:p>
    <w:p w:rsidR="00257511" w:rsidRPr="00257511" w:rsidRDefault="00257511" w:rsidP="00257511">
      <w:pPr>
        <w:pStyle w:val="Blocktext"/>
        <w:ind w:left="0"/>
        <w:rPr>
          <w:sz w:val="22"/>
          <w:szCs w:val="22"/>
        </w:rPr>
      </w:pPr>
      <w:r w:rsidRPr="00257511">
        <w:rPr>
          <w:sz w:val="22"/>
          <w:szCs w:val="22"/>
        </w:rPr>
        <w:t>Mit dem Wort „jeweils“ stellen die Tarifvertragsparteien klar, dass Beschäftigte, welche über eine der o. g. beruflichen Qualifikationen verfügen, nur dann unter das Tätigkeit</w:t>
      </w:r>
      <w:r w:rsidRPr="00257511">
        <w:rPr>
          <w:sz w:val="22"/>
          <w:szCs w:val="22"/>
        </w:rPr>
        <w:t>s</w:t>
      </w:r>
      <w:r w:rsidRPr="00257511">
        <w:rPr>
          <w:sz w:val="22"/>
          <w:szCs w:val="22"/>
        </w:rPr>
        <w:t xml:space="preserve">merkmal der Entgelt-gruppe S 8a fallen, wenn sie jeweils die ihrer erworbenen Qualifikation entsprechende Tätigkeit ausüben. Nach den Eingruppierungsgrundsätzen von § 12 Abs. 2 </w:t>
      </w:r>
      <w:proofErr w:type="spellStart"/>
      <w:r w:rsidRPr="00257511">
        <w:rPr>
          <w:sz w:val="22"/>
          <w:szCs w:val="22"/>
        </w:rPr>
        <w:t>TVöD</w:t>
      </w:r>
      <w:proofErr w:type="spellEnd"/>
      <w:r w:rsidRPr="00257511">
        <w:rPr>
          <w:sz w:val="22"/>
          <w:szCs w:val="22"/>
        </w:rPr>
        <w:t xml:space="preserve"> müssen diese Tätigkeiten zeitlich mindestens die Hälfte der gesamten Arbeitszeit in Anspruch nehmen. Ansonsten ist das Tätigkeitsmerkmal der Entgeltgruppe S 8a nicht erfüllt.</w:t>
      </w:r>
    </w:p>
    <w:p w:rsidR="00257511" w:rsidRPr="00257511" w:rsidRDefault="00257511" w:rsidP="00257511">
      <w:pPr>
        <w:pStyle w:val="Blocktext"/>
        <w:ind w:left="0"/>
        <w:rPr>
          <w:sz w:val="22"/>
          <w:szCs w:val="22"/>
        </w:rPr>
      </w:pPr>
    </w:p>
    <w:p w:rsidR="00257511" w:rsidRPr="00257511" w:rsidRDefault="00257511" w:rsidP="00257511">
      <w:pPr>
        <w:pStyle w:val="Blocktext"/>
        <w:ind w:left="0"/>
        <w:rPr>
          <w:sz w:val="22"/>
          <w:szCs w:val="22"/>
        </w:rPr>
      </w:pPr>
      <w:r w:rsidRPr="00257511">
        <w:rPr>
          <w:sz w:val="22"/>
          <w:szCs w:val="22"/>
        </w:rPr>
        <w:t>Die Tätigkeit von zum Fachkräftekatalog nach dem Kindertagesbetreuungsgesetz (</w:t>
      </w:r>
      <w:proofErr w:type="spellStart"/>
      <w:r w:rsidRPr="00257511">
        <w:rPr>
          <w:sz w:val="22"/>
          <w:szCs w:val="22"/>
        </w:rPr>
        <w:t>KiTaG</w:t>
      </w:r>
      <w:proofErr w:type="spellEnd"/>
      <w:r w:rsidRPr="00257511">
        <w:rPr>
          <w:sz w:val="22"/>
          <w:szCs w:val="22"/>
        </w:rPr>
        <w:t>) zählenden Heilerziehungspflegerinnen/Heilerziehungspflegern in einer Kindertagesstätte führt vor Abschluss der Bewährung zur Leitung einer Gruppe nicht zur tariflichen Eingruppi</w:t>
      </w:r>
      <w:r w:rsidRPr="00257511">
        <w:rPr>
          <w:sz w:val="22"/>
          <w:szCs w:val="22"/>
        </w:rPr>
        <w:t>e</w:t>
      </w:r>
      <w:r w:rsidRPr="00257511">
        <w:rPr>
          <w:sz w:val="22"/>
          <w:szCs w:val="22"/>
        </w:rPr>
        <w:lastRenderedPageBreak/>
        <w:t>rung in Entgeltgruppe S 8a, da die heilerziehungspflegerische Tätigkeit im Regelfall nicht überwiegt. Tarifliche Eingruppierung in Entgeltgruppe S 8a wäre nur dann als erfüllt zu b</w:t>
      </w:r>
      <w:r w:rsidRPr="00257511">
        <w:rPr>
          <w:sz w:val="22"/>
          <w:szCs w:val="22"/>
        </w:rPr>
        <w:t>e</w:t>
      </w:r>
      <w:r w:rsidRPr="00257511">
        <w:rPr>
          <w:sz w:val="22"/>
          <w:szCs w:val="22"/>
        </w:rPr>
        <w:t>trachten, wenn der Umfang der heilerziehungspflegerischen Tätigkeit in der Kindertage</w:t>
      </w:r>
      <w:r w:rsidRPr="00257511">
        <w:rPr>
          <w:sz w:val="22"/>
          <w:szCs w:val="22"/>
        </w:rPr>
        <w:t>s</w:t>
      </w:r>
      <w:r w:rsidRPr="00257511">
        <w:rPr>
          <w:sz w:val="22"/>
          <w:szCs w:val="22"/>
        </w:rPr>
        <w:t>stätte überwiegen würde.</w:t>
      </w:r>
    </w:p>
    <w:p w:rsidR="00257511" w:rsidRPr="00257511" w:rsidRDefault="00257511" w:rsidP="00257511">
      <w:pPr>
        <w:pStyle w:val="Blocktext"/>
        <w:ind w:left="0"/>
        <w:rPr>
          <w:sz w:val="22"/>
          <w:szCs w:val="22"/>
        </w:rPr>
      </w:pPr>
    </w:p>
    <w:p w:rsidR="00C55462" w:rsidRDefault="00257511" w:rsidP="00257511">
      <w:pPr>
        <w:pStyle w:val="Blocktext"/>
        <w:ind w:left="0"/>
        <w:rPr>
          <w:sz w:val="22"/>
          <w:szCs w:val="22"/>
        </w:rPr>
      </w:pPr>
      <w:r w:rsidRPr="00257511">
        <w:rPr>
          <w:sz w:val="22"/>
          <w:szCs w:val="22"/>
        </w:rPr>
        <w:t xml:space="preserve">Es verbleibt somit für die nach § 7 Abs. 6 Nr. 2 Buchstabe b) </w:t>
      </w:r>
      <w:proofErr w:type="spellStart"/>
      <w:r w:rsidRPr="00257511">
        <w:rPr>
          <w:sz w:val="22"/>
          <w:szCs w:val="22"/>
        </w:rPr>
        <w:t>KiTaG</w:t>
      </w:r>
      <w:proofErr w:type="spellEnd"/>
      <w:r w:rsidRPr="00257511">
        <w:rPr>
          <w:sz w:val="22"/>
          <w:szCs w:val="22"/>
        </w:rPr>
        <w:t xml:space="preserve"> geforderte Zeit der B</w:t>
      </w:r>
      <w:r w:rsidRPr="00257511">
        <w:rPr>
          <w:sz w:val="22"/>
          <w:szCs w:val="22"/>
        </w:rPr>
        <w:t>e</w:t>
      </w:r>
      <w:r w:rsidRPr="00257511">
        <w:rPr>
          <w:sz w:val="22"/>
          <w:szCs w:val="22"/>
        </w:rPr>
        <w:t>währung von Heilerziehungspflegerinnen/Heilerziehungspflegern für die Leitung einer Gru</w:t>
      </w:r>
      <w:r w:rsidRPr="00257511">
        <w:rPr>
          <w:sz w:val="22"/>
          <w:szCs w:val="22"/>
        </w:rPr>
        <w:t>p</w:t>
      </w:r>
      <w:r>
        <w:rPr>
          <w:sz w:val="22"/>
          <w:szCs w:val="22"/>
        </w:rPr>
        <w:t>pe in einer Kin</w:t>
      </w:r>
      <w:r w:rsidRPr="00257511">
        <w:rPr>
          <w:sz w:val="22"/>
          <w:szCs w:val="22"/>
        </w:rPr>
        <w:t>dertagesstätte bei der tariflichen Eingruppierung in Entgeltgruppe S 4 Fal</w:t>
      </w:r>
      <w:r w:rsidRPr="00257511">
        <w:rPr>
          <w:sz w:val="22"/>
          <w:szCs w:val="22"/>
        </w:rPr>
        <w:t>l</w:t>
      </w:r>
      <w:r w:rsidRPr="00257511">
        <w:rPr>
          <w:sz w:val="22"/>
          <w:szCs w:val="22"/>
        </w:rPr>
        <w:t>gruppe 3 (Beschäftigte in der Tätigkeit von Erzieherinnen/Erziehern). Nach erfolgreicher Be</w:t>
      </w:r>
      <w:r>
        <w:rPr>
          <w:sz w:val="22"/>
          <w:szCs w:val="22"/>
        </w:rPr>
        <w:t>währung sind Heilerziehungspfle</w:t>
      </w:r>
      <w:r w:rsidRPr="00257511">
        <w:rPr>
          <w:sz w:val="22"/>
          <w:szCs w:val="22"/>
        </w:rPr>
        <w:t>gerinnen/Heilerziehungspfleger nach dem Kindertagesb</w:t>
      </w:r>
      <w:r w:rsidRPr="00257511">
        <w:rPr>
          <w:sz w:val="22"/>
          <w:szCs w:val="22"/>
        </w:rPr>
        <w:t>e</w:t>
      </w:r>
      <w:r w:rsidRPr="00257511">
        <w:rPr>
          <w:sz w:val="22"/>
          <w:szCs w:val="22"/>
        </w:rPr>
        <w:t>treuungsgesetz zur Leitung einer Gruppe befugt und haben mit entsprechender Aufgabe</w:t>
      </w:r>
      <w:r w:rsidRPr="00257511">
        <w:rPr>
          <w:sz w:val="22"/>
          <w:szCs w:val="22"/>
        </w:rPr>
        <w:t>n</w:t>
      </w:r>
      <w:r w:rsidRPr="00257511">
        <w:rPr>
          <w:sz w:val="22"/>
          <w:szCs w:val="22"/>
        </w:rPr>
        <w:t>übertragung ents</w:t>
      </w:r>
      <w:r>
        <w:rPr>
          <w:sz w:val="22"/>
          <w:szCs w:val="22"/>
        </w:rPr>
        <w:t>prechend der die Protokollerklä</w:t>
      </w:r>
      <w:r w:rsidRPr="00257511">
        <w:rPr>
          <w:sz w:val="22"/>
          <w:szCs w:val="22"/>
        </w:rPr>
        <w:t>rung Nummer 5 zu Anhang 2 der Anlage C (VKA) des § 56 BT-V ergänzenden Regelung in Nummer 2 Buchstabe b) der Anlage 2 Buchst</w:t>
      </w:r>
      <w:r w:rsidRPr="00257511">
        <w:rPr>
          <w:sz w:val="22"/>
          <w:szCs w:val="22"/>
        </w:rPr>
        <w:t>a</w:t>
      </w:r>
      <w:r w:rsidRPr="00257511">
        <w:rPr>
          <w:sz w:val="22"/>
          <w:szCs w:val="22"/>
        </w:rPr>
        <w:t>be B zur AR-M Anspruch auf Eingruppierung in Entgeltgruppe S 8a. Insofern ergeben sich g</w:t>
      </w:r>
      <w:r w:rsidRPr="00257511">
        <w:rPr>
          <w:sz w:val="22"/>
          <w:szCs w:val="22"/>
        </w:rPr>
        <w:t>e</w:t>
      </w:r>
      <w:r w:rsidRPr="00257511">
        <w:rPr>
          <w:sz w:val="22"/>
          <w:szCs w:val="22"/>
        </w:rPr>
        <w:t>genüber unserem Rundschreiben 2/2013 keine Änderungen.</w:t>
      </w:r>
    </w:p>
    <w:p w:rsidR="00257511" w:rsidRPr="006A7A40" w:rsidRDefault="00257511" w:rsidP="00257511">
      <w:pPr>
        <w:pStyle w:val="Blocktext"/>
        <w:ind w:left="0"/>
        <w:rPr>
          <w:sz w:val="22"/>
          <w:szCs w:val="22"/>
        </w:rPr>
      </w:pPr>
    </w:p>
    <w:p w:rsidR="0024172C" w:rsidRPr="00257511" w:rsidRDefault="0024172C" w:rsidP="0024172C">
      <w:pPr>
        <w:pStyle w:val="berschrift1"/>
        <w:numPr>
          <w:ilvl w:val="0"/>
          <w:numId w:val="1"/>
        </w:numPr>
        <w:tabs>
          <w:tab w:val="clear" w:pos="1418"/>
          <w:tab w:val="num" w:pos="1134"/>
        </w:tabs>
        <w:ind w:left="1134"/>
      </w:pPr>
      <w:r>
        <w:t>Zuordnung zu einer höheren Eingruppierung der KiTa-Leitung unter B</w:t>
      </w:r>
      <w:r>
        <w:t>e</w:t>
      </w:r>
      <w:r>
        <w:t>achtung der 5% Klausel</w:t>
      </w:r>
    </w:p>
    <w:p w:rsidR="0024172C" w:rsidRPr="00C33044" w:rsidRDefault="0024172C" w:rsidP="0024172C">
      <w:pPr>
        <w:pStyle w:val="Blocktext"/>
        <w:ind w:left="0"/>
        <w:rPr>
          <w:sz w:val="22"/>
          <w:szCs w:val="22"/>
        </w:rPr>
      </w:pPr>
      <w:r w:rsidRPr="00C33044">
        <w:rPr>
          <w:sz w:val="22"/>
          <w:szCs w:val="22"/>
        </w:rPr>
        <w:t xml:space="preserve">Zur Umsetzung der Änderungstarifverträge </w:t>
      </w:r>
      <w:proofErr w:type="spellStart"/>
      <w:r w:rsidRPr="00C33044">
        <w:rPr>
          <w:sz w:val="22"/>
          <w:szCs w:val="22"/>
        </w:rPr>
        <w:t>SuE</w:t>
      </w:r>
      <w:proofErr w:type="spellEnd"/>
      <w:r w:rsidRPr="00C33044">
        <w:rPr>
          <w:sz w:val="22"/>
          <w:szCs w:val="22"/>
        </w:rPr>
        <w:t xml:space="preserve"> ist die Frage zu beurteilen, ob bei der Zuor</w:t>
      </w:r>
      <w:r w:rsidRPr="00C33044">
        <w:rPr>
          <w:sz w:val="22"/>
          <w:szCs w:val="22"/>
        </w:rPr>
        <w:t>d</w:t>
      </w:r>
      <w:r w:rsidRPr="00C33044">
        <w:rPr>
          <w:sz w:val="22"/>
          <w:szCs w:val="22"/>
        </w:rPr>
        <w:t>nung zu einer höheren Entgeltgruppe der Leitung einer Kindertagesstätte und deren ständige Vertretung die 5 %-Klausel berücksichtigt werden kann, da diese nach den tariflichen Vo</w:t>
      </w:r>
      <w:r w:rsidRPr="00C33044">
        <w:rPr>
          <w:sz w:val="22"/>
          <w:szCs w:val="22"/>
        </w:rPr>
        <w:t>r</w:t>
      </w:r>
      <w:r w:rsidRPr="00C33044">
        <w:rPr>
          <w:sz w:val="22"/>
          <w:szCs w:val="22"/>
        </w:rPr>
        <w:t>schriften nur bei Herabgruppierungen zur Anwendung kommt. Bei Höhergruppierungen in ein Tätigkeitsmerkmal, das eine höhere Durchschnittsbelegung erfordert als das Tätigkeit</w:t>
      </w:r>
      <w:r w:rsidRPr="00C33044">
        <w:rPr>
          <w:sz w:val="22"/>
          <w:szCs w:val="22"/>
        </w:rPr>
        <w:t>s</w:t>
      </w:r>
      <w:r w:rsidRPr="00C33044">
        <w:rPr>
          <w:sz w:val="22"/>
          <w:szCs w:val="22"/>
        </w:rPr>
        <w:t>merkmal, in das die bzw. der Beschäftigte eingruppiert ist, kann die 5 %-Klausel nicht ang</w:t>
      </w:r>
      <w:r w:rsidRPr="00C33044">
        <w:rPr>
          <w:sz w:val="22"/>
          <w:szCs w:val="22"/>
        </w:rPr>
        <w:t>e</w:t>
      </w:r>
      <w:r w:rsidRPr="00C33044">
        <w:rPr>
          <w:sz w:val="22"/>
          <w:szCs w:val="22"/>
        </w:rPr>
        <w:t xml:space="preserve">wandt werden. Hier muss sich die für die Eingruppierung erforderliche Platzzahl unmittelbar aus den </w:t>
      </w:r>
      <w:proofErr w:type="spellStart"/>
      <w:r w:rsidRPr="00C33044">
        <w:rPr>
          <w:sz w:val="22"/>
          <w:szCs w:val="22"/>
        </w:rPr>
        <w:t>faktorisierten</w:t>
      </w:r>
      <w:proofErr w:type="spellEnd"/>
      <w:r w:rsidRPr="00C33044">
        <w:rPr>
          <w:sz w:val="22"/>
          <w:szCs w:val="22"/>
        </w:rPr>
        <w:t xml:space="preserve"> Belegungszahlen ergeben.</w:t>
      </w:r>
    </w:p>
    <w:p w:rsidR="0024172C" w:rsidRPr="00C33044" w:rsidRDefault="0024172C" w:rsidP="0024172C">
      <w:pPr>
        <w:pStyle w:val="Blocktext"/>
        <w:ind w:left="0"/>
        <w:rPr>
          <w:sz w:val="22"/>
          <w:szCs w:val="22"/>
        </w:rPr>
      </w:pPr>
      <w:r w:rsidRPr="00C33044">
        <w:rPr>
          <w:sz w:val="22"/>
          <w:szCs w:val="22"/>
        </w:rPr>
        <w:t>Bei der auf Grundlage von Überleitungsbestimmungen geregelten Zuordnung bzw. Überle</w:t>
      </w:r>
      <w:r w:rsidRPr="00C33044">
        <w:rPr>
          <w:sz w:val="22"/>
          <w:szCs w:val="22"/>
        </w:rPr>
        <w:t>i</w:t>
      </w:r>
      <w:r w:rsidRPr="00C33044">
        <w:rPr>
          <w:sz w:val="22"/>
          <w:szCs w:val="22"/>
        </w:rPr>
        <w:t xml:space="preserve">tung aus einer Entgeltgruppe eines Tätigkeitsmerkmals, das mit dem Tätigkeitsmerkmal der höheren Entgeltgruppe übereinstimmt, handelt es sich nicht um eine Höhergruppierung nach den tariflichen Vorschriften des § 12 Abs. 2 </w:t>
      </w:r>
      <w:proofErr w:type="spellStart"/>
      <w:r w:rsidRPr="00C33044">
        <w:rPr>
          <w:sz w:val="22"/>
          <w:szCs w:val="22"/>
        </w:rPr>
        <w:t>TVöD</w:t>
      </w:r>
      <w:proofErr w:type="spellEnd"/>
      <w:r w:rsidRPr="00C33044">
        <w:rPr>
          <w:sz w:val="22"/>
          <w:szCs w:val="22"/>
        </w:rPr>
        <w:t xml:space="preserve">. Die Arbeitsrechtliche Kommission hat mit ihrer Arbeitsrechtsregelung zur Umsetzung der Änderungstarifverträge zum </w:t>
      </w:r>
      <w:proofErr w:type="spellStart"/>
      <w:r w:rsidRPr="00C33044">
        <w:rPr>
          <w:sz w:val="22"/>
          <w:szCs w:val="22"/>
        </w:rPr>
        <w:t>SuE</w:t>
      </w:r>
      <w:proofErr w:type="spellEnd"/>
      <w:r w:rsidRPr="00C33044">
        <w:rPr>
          <w:sz w:val="22"/>
          <w:szCs w:val="22"/>
        </w:rPr>
        <w:t xml:space="preserve"> bewusst für den eingangs erwähnten Personenkreis die nach § 28 b Abs. 2 TVÜ-VKA zu beantragende H</w:t>
      </w:r>
      <w:r w:rsidRPr="00C33044">
        <w:rPr>
          <w:sz w:val="22"/>
          <w:szCs w:val="22"/>
        </w:rPr>
        <w:t>ö</w:t>
      </w:r>
      <w:r w:rsidRPr="00C33044">
        <w:rPr>
          <w:sz w:val="22"/>
          <w:szCs w:val="22"/>
        </w:rPr>
        <w:t>hergruppierung ausgeschlossen und die betreffenden Beschäftigten den unter § 28 b Abs. 1 TVÜ-VKA fallenden Beschäftigten gleichgestellt. Danach erfolgt eine Zuordnung bzw. Übe</w:t>
      </w:r>
      <w:r w:rsidRPr="00C33044">
        <w:rPr>
          <w:sz w:val="22"/>
          <w:szCs w:val="22"/>
        </w:rPr>
        <w:t>r</w:t>
      </w:r>
      <w:r w:rsidRPr="00C33044">
        <w:rPr>
          <w:sz w:val="22"/>
          <w:szCs w:val="22"/>
        </w:rPr>
        <w:t xml:space="preserve">leitung in die ab 1. Juli 2015 maßgebliche Entgeltgruppe ohne neuerliche Beurteilung, ob </w:t>
      </w:r>
      <w:r w:rsidRPr="00C33044">
        <w:rPr>
          <w:sz w:val="22"/>
          <w:szCs w:val="22"/>
        </w:rPr>
        <w:lastRenderedPageBreak/>
        <w:t>das für die Eingruppierung maßgebliche Tätigkeitsmerkmal unter Beachtung der Protokolle</w:t>
      </w:r>
      <w:r w:rsidRPr="00C33044">
        <w:rPr>
          <w:sz w:val="22"/>
          <w:szCs w:val="22"/>
        </w:rPr>
        <w:t>r</w:t>
      </w:r>
      <w:r w:rsidRPr="00C33044">
        <w:rPr>
          <w:sz w:val="22"/>
          <w:szCs w:val="22"/>
        </w:rPr>
        <w:t>klärung zur Ermittlung der Belegungszahl zum 1. Juli 2015 erfüllt ist. Mit der zum 1. Juli 2015 zu erfolgenden automatischen Zuordnung bzw. Überleitung in eine höhere Entgeltgru</w:t>
      </w:r>
      <w:r w:rsidRPr="00C33044">
        <w:rPr>
          <w:sz w:val="22"/>
          <w:szCs w:val="22"/>
        </w:rPr>
        <w:t>p</w:t>
      </w:r>
      <w:r w:rsidRPr="00C33044">
        <w:rPr>
          <w:sz w:val="22"/>
          <w:szCs w:val="22"/>
        </w:rPr>
        <w:t>pe ist keine Beurteilung einer Höhergruppierung nach einem Tätigkeitsmerkmal, das eine höhere Belegungszahl erfordert, verbunden. Die tariflichen Anforderungen an die Eingru</w:t>
      </w:r>
      <w:r w:rsidRPr="00C33044">
        <w:rPr>
          <w:sz w:val="22"/>
          <w:szCs w:val="22"/>
        </w:rPr>
        <w:t>p</w:t>
      </w:r>
      <w:r w:rsidRPr="00C33044">
        <w:rPr>
          <w:sz w:val="22"/>
          <w:szCs w:val="22"/>
        </w:rPr>
        <w:t xml:space="preserve">pierung waren nach der zum 1. Juli 2015 </w:t>
      </w:r>
      <w:proofErr w:type="gramStart"/>
      <w:r w:rsidRPr="00C33044">
        <w:rPr>
          <w:sz w:val="22"/>
          <w:szCs w:val="22"/>
        </w:rPr>
        <w:t>erfolgten</w:t>
      </w:r>
      <w:proofErr w:type="gramEnd"/>
      <w:r w:rsidRPr="00C33044">
        <w:rPr>
          <w:sz w:val="22"/>
          <w:szCs w:val="22"/>
        </w:rPr>
        <w:t xml:space="preserve"> Zuordnung zur höheren Entgeltgruppe erst wieder zum Januar 2016 zu überprüfen. </w:t>
      </w:r>
    </w:p>
    <w:p w:rsidR="0024172C" w:rsidRPr="00C33044" w:rsidRDefault="0024172C" w:rsidP="0024172C">
      <w:pPr>
        <w:pStyle w:val="Blocktext"/>
        <w:ind w:left="0"/>
        <w:rPr>
          <w:sz w:val="22"/>
          <w:szCs w:val="22"/>
        </w:rPr>
      </w:pPr>
    </w:p>
    <w:p w:rsidR="0024172C" w:rsidRPr="00C33044" w:rsidRDefault="0024172C" w:rsidP="0024172C">
      <w:pPr>
        <w:pStyle w:val="Blocktext"/>
        <w:ind w:left="0"/>
        <w:rPr>
          <w:b/>
          <w:sz w:val="22"/>
          <w:szCs w:val="22"/>
        </w:rPr>
      </w:pPr>
      <w:r w:rsidRPr="00C33044">
        <w:rPr>
          <w:b/>
          <w:sz w:val="22"/>
          <w:szCs w:val="22"/>
        </w:rPr>
        <w:t>Beispiel 1:</w:t>
      </w:r>
    </w:p>
    <w:p w:rsidR="0024172C" w:rsidRPr="00C33044" w:rsidRDefault="0024172C" w:rsidP="0024172C">
      <w:pPr>
        <w:pStyle w:val="Blocktext"/>
        <w:ind w:left="0"/>
        <w:rPr>
          <w:sz w:val="22"/>
          <w:szCs w:val="22"/>
        </w:rPr>
      </w:pPr>
      <w:r w:rsidRPr="00C33044">
        <w:rPr>
          <w:sz w:val="22"/>
          <w:szCs w:val="22"/>
        </w:rPr>
        <w:t>Die Leitung einer Kindertagestätte war nach der Ermittlung der Belegungszahl für die Ei</w:t>
      </w:r>
      <w:r w:rsidRPr="00C33044">
        <w:rPr>
          <w:sz w:val="22"/>
          <w:szCs w:val="22"/>
        </w:rPr>
        <w:t>n</w:t>
      </w:r>
      <w:r w:rsidRPr="00C33044">
        <w:rPr>
          <w:sz w:val="22"/>
          <w:szCs w:val="22"/>
        </w:rPr>
        <w:t>gruppierung ab 1. Januar 2015 mit 67 Plätzen unter Inanspruchnahme der 5 %-Klausel in S 13, Leitung einer Kindertagestätte mit mindestens 70 Plätzen, tariflich eingruppiert. Im J</w:t>
      </w:r>
      <w:r w:rsidRPr="00C33044">
        <w:rPr>
          <w:sz w:val="22"/>
          <w:szCs w:val="22"/>
        </w:rPr>
        <w:t>a</w:t>
      </w:r>
      <w:r w:rsidRPr="00C33044">
        <w:rPr>
          <w:sz w:val="22"/>
          <w:szCs w:val="22"/>
        </w:rPr>
        <w:t>nuar 2016 ergibt die Überprüfung der Belegungszahlen nach den kirchlichen Vorschriften, dass aufgrund demographischer Entwicklungen eine Durchschnittsbelegung von nur noch 60 Kindern gegeben ist.</w:t>
      </w:r>
      <w:r w:rsidR="00DA3048">
        <w:rPr>
          <w:sz w:val="22"/>
          <w:szCs w:val="22"/>
        </w:rPr>
        <w:t xml:space="preserve"> In den Jahren 2013 und 2014 ergab die Berechnung ebenfalls </w:t>
      </w:r>
      <w:bookmarkStart w:id="1" w:name="_GoBack"/>
      <w:bookmarkEnd w:id="1"/>
      <w:r w:rsidR="00DA3048">
        <w:rPr>
          <w:sz w:val="22"/>
          <w:szCs w:val="22"/>
        </w:rPr>
        <w:t>nur unter B</w:t>
      </w:r>
      <w:r w:rsidR="00DA3048">
        <w:rPr>
          <w:sz w:val="22"/>
          <w:szCs w:val="22"/>
        </w:rPr>
        <w:t>e</w:t>
      </w:r>
      <w:r w:rsidR="00DA3048">
        <w:rPr>
          <w:sz w:val="22"/>
          <w:szCs w:val="22"/>
        </w:rPr>
        <w:t>achtung der 5% Klausel eine Durchschnittsbelegung von mindestens 70 Plätzen.</w:t>
      </w:r>
    </w:p>
    <w:p w:rsidR="0024172C" w:rsidRPr="00C33044" w:rsidRDefault="0024172C" w:rsidP="0024172C">
      <w:pPr>
        <w:pStyle w:val="Blocktext"/>
        <w:ind w:left="0"/>
        <w:rPr>
          <w:sz w:val="22"/>
          <w:szCs w:val="22"/>
        </w:rPr>
      </w:pPr>
      <w:r w:rsidRPr="00C33044">
        <w:rPr>
          <w:sz w:val="22"/>
          <w:szCs w:val="22"/>
        </w:rPr>
        <w:t xml:space="preserve">Durch die Änderung des </w:t>
      </w:r>
      <w:proofErr w:type="spellStart"/>
      <w:r w:rsidRPr="00C33044">
        <w:rPr>
          <w:sz w:val="22"/>
          <w:szCs w:val="22"/>
        </w:rPr>
        <w:t>SuE</w:t>
      </w:r>
      <w:proofErr w:type="spellEnd"/>
      <w:r w:rsidRPr="00C33044">
        <w:rPr>
          <w:sz w:val="22"/>
          <w:szCs w:val="22"/>
        </w:rPr>
        <w:t>-Tarifs ist das am 1. Januar 2015 erfüllte Tätigkeitsmerkmal ab 01.Juli 2015 der Entgeltgruppe S 15 zugeordnet. Da die Leitung unter Berücksichtigung der 5 %-Klausel ab 1. Januar 2015 tariflich in Entgeltgruppe S 13 eingruppiert war, besteht ab 1. Juli 2015 Anspruch auf tarifliche Zuordnung zur Entgeltgruppe S 15. Im Januar 2016 ist eine korrigierende Rückgruppierung in Entgeltgruppe S 13 vorzunehmen, da die Durchschnittsb</w:t>
      </w:r>
      <w:r w:rsidRPr="00C33044">
        <w:rPr>
          <w:sz w:val="22"/>
          <w:szCs w:val="22"/>
        </w:rPr>
        <w:t>e</w:t>
      </w:r>
      <w:r w:rsidRPr="00C33044">
        <w:rPr>
          <w:sz w:val="22"/>
          <w:szCs w:val="22"/>
        </w:rPr>
        <w:t>legung von 70 Plätzen unter Beachtung der 5% Klausel nicht mehr erreicht wird.</w:t>
      </w:r>
    </w:p>
    <w:p w:rsidR="0024172C" w:rsidRPr="00C33044" w:rsidRDefault="0024172C" w:rsidP="0024172C">
      <w:pPr>
        <w:pStyle w:val="Blocktext"/>
        <w:ind w:left="0"/>
        <w:rPr>
          <w:sz w:val="22"/>
          <w:szCs w:val="22"/>
        </w:rPr>
      </w:pPr>
    </w:p>
    <w:p w:rsidR="0024172C" w:rsidRPr="00C33044" w:rsidRDefault="0024172C" w:rsidP="0024172C">
      <w:pPr>
        <w:pStyle w:val="Blocktext"/>
        <w:ind w:left="0"/>
        <w:rPr>
          <w:b/>
          <w:sz w:val="22"/>
          <w:szCs w:val="22"/>
        </w:rPr>
      </w:pPr>
      <w:r w:rsidRPr="00C33044">
        <w:rPr>
          <w:b/>
          <w:sz w:val="22"/>
          <w:szCs w:val="22"/>
        </w:rPr>
        <w:t>Beispiel 2:</w:t>
      </w:r>
    </w:p>
    <w:p w:rsidR="0024172C" w:rsidRPr="00C33044" w:rsidRDefault="0024172C" w:rsidP="0024172C">
      <w:pPr>
        <w:pStyle w:val="Blocktext"/>
        <w:ind w:left="0"/>
        <w:rPr>
          <w:sz w:val="22"/>
          <w:szCs w:val="22"/>
        </w:rPr>
      </w:pPr>
      <w:r w:rsidRPr="00C33044">
        <w:rPr>
          <w:sz w:val="22"/>
          <w:szCs w:val="22"/>
        </w:rPr>
        <w:t>Wie Beispiel 1, im Januar 2016 wird durch Erweiterung der Gruppen eine Durchschnittsbel</w:t>
      </w:r>
      <w:r w:rsidRPr="00C33044">
        <w:rPr>
          <w:sz w:val="22"/>
          <w:szCs w:val="22"/>
        </w:rPr>
        <w:t>e</w:t>
      </w:r>
      <w:r w:rsidRPr="00C33044">
        <w:rPr>
          <w:sz w:val="22"/>
          <w:szCs w:val="22"/>
        </w:rPr>
        <w:t>gung von 97 Plätzen erreicht.</w:t>
      </w:r>
    </w:p>
    <w:p w:rsidR="0024172C" w:rsidRPr="00C33044" w:rsidRDefault="0024172C" w:rsidP="0024172C">
      <w:pPr>
        <w:pStyle w:val="Blocktext"/>
        <w:ind w:left="0"/>
        <w:rPr>
          <w:sz w:val="22"/>
          <w:szCs w:val="22"/>
        </w:rPr>
      </w:pPr>
      <w:r w:rsidRPr="00C33044">
        <w:rPr>
          <w:sz w:val="22"/>
          <w:szCs w:val="22"/>
        </w:rPr>
        <w:t xml:space="preserve">Wie in Beispiel </w:t>
      </w:r>
      <w:proofErr w:type="gramStart"/>
      <w:r w:rsidRPr="00C33044">
        <w:rPr>
          <w:sz w:val="22"/>
          <w:szCs w:val="22"/>
        </w:rPr>
        <w:t>1 ,</w:t>
      </w:r>
      <w:proofErr w:type="gramEnd"/>
      <w:r w:rsidRPr="00C33044">
        <w:rPr>
          <w:sz w:val="22"/>
          <w:szCs w:val="22"/>
        </w:rPr>
        <w:t xml:space="preserve"> besteht ab 1. Juli 2015 Anspruch auf tarifliche Zuordnung zur Entgel</w:t>
      </w:r>
      <w:r w:rsidRPr="00C33044">
        <w:rPr>
          <w:sz w:val="22"/>
          <w:szCs w:val="22"/>
        </w:rPr>
        <w:t>t</w:t>
      </w:r>
      <w:r w:rsidRPr="00C33044">
        <w:rPr>
          <w:sz w:val="22"/>
          <w:szCs w:val="22"/>
        </w:rPr>
        <w:t>gruppe S 15. Eine Höhergruppierung ab 1. Januar 2016 von S 15 in S 16 kann nicht erfolgen, da die Durchschnittsbelegung von 100 Plätzen nicht erreicht wird und die 5% Klausel bei H</w:t>
      </w:r>
      <w:r w:rsidRPr="00C33044">
        <w:rPr>
          <w:sz w:val="22"/>
          <w:szCs w:val="22"/>
        </w:rPr>
        <w:t>ö</w:t>
      </w:r>
      <w:r w:rsidRPr="00C33044">
        <w:rPr>
          <w:sz w:val="22"/>
          <w:szCs w:val="22"/>
        </w:rPr>
        <w:t xml:space="preserve">hergruppierungen nicht angewandt werden kann. </w:t>
      </w:r>
    </w:p>
    <w:p w:rsidR="0024172C" w:rsidRPr="00C33044" w:rsidRDefault="0024172C" w:rsidP="00726446">
      <w:pPr>
        <w:pStyle w:val="Blocktext"/>
        <w:ind w:left="0"/>
        <w:rPr>
          <w:sz w:val="22"/>
          <w:szCs w:val="22"/>
        </w:rPr>
      </w:pPr>
    </w:p>
    <w:p w:rsidR="00726446" w:rsidRPr="00C33044" w:rsidRDefault="00726446" w:rsidP="00726446">
      <w:pPr>
        <w:pStyle w:val="Blocktext"/>
        <w:ind w:left="0"/>
        <w:rPr>
          <w:sz w:val="22"/>
          <w:szCs w:val="22"/>
        </w:rPr>
      </w:pPr>
      <w:r w:rsidRPr="00C33044">
        <w:rPr>
          <w:sz w:val="22"/>
          <w:szCs w:val="22"/>
        </w:rPr>
        <w:t>Für Fragen stehen wir Ihnen gerne zur Verfügung.</w:t>
      </w:r>
    </w:p>
    <w:p w:rsidR="00FD30E9" w:rsidRPr="00C33044" w:rsidRDefault="00FD30E9" w:rsidP="00726446">
      <w:pPr>
        <w:pStyle w:val="Blocktext"/>
        <w:ind w:left="0"/>
        <w:rPr>
          <w:sz w:val="22"/>
          <w:szCs w:val="22"/>
        </w:rPr>
      </w:pPr>
    </w:p>
    <w:p w:rsidR="003E6ADE" w:rsidRPr="006A7A40" w:rsidRDefault="003E6ADE" w:rsidP="003E6ADE">
      <w:pPr>
        <w:pStyle w:val="StandardohneAbstand"/>
        <w:rPr>
          <w:sz w:val="22"/>
          <w:szCs w:val="22"/>
        </w:rPr>
      </w:pPr>
      <w:bookmarkStart w:id="2" w:name="BausteinInhalt"/>
      <w:r w:rsidRPr="006A7A40">
        <w:rPr>
          <w:sz w:val="22"/>
          <w:szCs w:val="22"/>
        </w:rPr>
        <w:t>Mit freundlichen Grüßen</w:t>
      </w:r>
    </w:p>
    <w:bookmarkEnd w:id="2"/>
    <w:p w:rsidR="003E6ADE" w:rsidRPr="006A7A40" w:rsidRDefault="003E6ADE" w:rsidP="003E6ADE">
      <w:pPr>
        <w:pStyle w:val="StandardohneAbstand"/>
        <w:rPr>
          <w:sz w:val="22"/>
          <w:szCs w:val="22"/>
        </w:rPr>
      </w:pPr>
      <w:r w:rsidRPr="006A7A40">
        <w:rPr>
          <w:sz w:val="22"/>
          <w:szCs w:val="22"/>
        </w:rPr>
        <w:t>Im Auftrag</w:t>
      </w:r>
    </w:p>
    <w:p w:rsidR="003E6ADE" w:rsidRDefault="000C648F" w:rsidP="000C648F">
      <w:pPr>
        <w:pStyle w:val="Unterzeichner"/>
        <w:rPr>
          <w:sz w:val="22"/>
          <w:szCs w:val="22"/>
        </w:rPr>
      </w:pPr>
      <w:r w:rsidRPr="006A7A40">
        <w:rPr>
          <w:sz w:val="22"/>
          <w:szCs w:val="22"/>
        </w:rPr>
        <w:lastRenderedPageBreak/>
        <w:br/>
      </w:r>
      <w:r w:rsidR="00CA3187" w:rsidRPr="006A7A40">
        <w:rPr>
          <w:sz w:val="22"/>
          <w:szCs w:val="22"/>
        </w:rPr>
        <w:t>gez.</w:t>
      </w:r>
      <w:r w:rsidRPr="006A7A40">
        <w:rPr>
          <w:sz w:val="22"/>
          <w:szCs w:val="22"/>
        </w:rPr>
        <w:br/>
      </w:r>
      <w:r w:rsidRPr="006A7A40">
        <w:rPr>
          <w:sz w:val="22"/>
          <w:szCs w:val="22"/>
        </w:rPr>
        <w:br/>
      </w:r>
      <w:r w:rsidR="007A5615" w:rsidRPr="006A7A40">
        <w:rPr>
          <w:sz w:val="22"/>
          <w:szCs w:val="22"/>
        </w:rPr>
        <w:t>Siegfried Roth</w:t>
      </w:r>
    </w:p>
    <w:p w:rsidR="00063A83" w:rsidRDefault="00063A83" w:rsidP="00063A83"/>
    <w:p w:rsidR="00063A83" w:rsidRPr="00063A83" w:rsidRDefault="00063A83" w:rsidP="00063A83">
      <w:pPr>
        <w:spacing w:after="0" w:line="264" w:lineRule="exact"/>
        <w:jc w:val="center"/>
        <w:rPr>
          <w:rFonts w:ascii="Arial" w:hAnsi="Arial"/>
          <w:b/>
          <w:sz w:val="22"/>
        </w:rPr>
      </w:pPr>
      <w:r w:rsidRPr="00063A83">
        <w:rPr>
          <w:rFonts w:ascii="Arial" w:hAnsi="Arial"/>
          <w:b/>
          <w:sz w:val="22"/>
        </w:rPr>
        <w:t xml:space="preserve">Arbeitsrechtsregelung </w:t>
      </w:r>
    </w:p>
    <w:p w:rsidR="00063A83" w:rsidRPr="00063A83" w:rsidRDefault="00063A83" w:rsidP="00063A83">
      <w:pPr>
        <w:spacing w:after="0" w:line="264" w:lineRule="exact"/>
        <w:jc w:val="center"/>
        <w:rPr>
          <w:rFonts w:ascii="Arial" w:hAnsi="Arial"/>
          <w:b/>
          <w:sz w:val="22"/>
        </w:rPr>
      </w:pPr>
      <w:r w:rsidRPr="00063A83">
        <w:rPr>
          <w:rFonts w:ascii="Arial" w:hAnsi="Arial"/>
          <w:b/>
          <w:sz w:val="22"/>
        </w:rPr>
        <w:t xml:space="preserve">zur Änderung der Arbeitsrechtsregelung für Mitarbeiterinnen und Mitarbeiter </w:t>
      </w:r>
    </w:p>
    <w:p w:rsidR="00063A83" w:rsidRPr="00063A83" w:rsidRDefault="00063A83" w:rsidP="00063A83">
      <w:pPr>
        <w:spacing w:after="0" w:line="264" w:lineRule="exact"/>
        <w:jc w:val="center"/>
        <w:rPr>
          <w:rFonts w:ascii="Arial" w:hAnsi="Arial"/>
          <w:b/>
          <w:sz w:val="22"/>
        </w:rPr>
      </w:pPr>
    </w:p>
    <w:p w:rsidR="00063A83" w:rsidRPr="00063A83" w:rsidRDefault="00063A83" w:rsidP="00063A83">
      <w:pPr>
        <w:spacing w:after="0" w:line="264" w:lineRule="exact"/>
        <w:jc w:val="center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Vom 3. Februar 2016</w:t>
      </w:r>
    </w:p>
    <w:p w:rsidR="00063A83" w:rsidRPr="00063A83" w:rsidRDefault="00063A83" w:rsidP="00063A83">
      <w:pPr>
        <w:spacing w:after="0" w:line="264" w:lineRule="exact"/>
        <w:jc w:val="center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jc w:val="center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jc w:val="center"/>
        <w:rPr>
          <w:rFonts w:ascii="Arial" w:hAnsi="Arial"/>
          <w:sz w:val="22"/>
        </w:rPr>
      </w:pPr>
    </w:p>
    <w:p w:rsidR="00063A83" w:rsidRPr="00063A83" w:rsidRDefault="00063A83" w:rsidP="00063A83">
      <w:pPr>
        <w:tabs>
          <w:tab w:val="clear" w:pos="9214"/>
        </w:tabs>
        <w:overflowPunct w:val="0"/>
        <w:autoSpaceDE w:val="0"/>
        <w:autoSpaceDN w:val="0"/>
        <w:adjustRightInd w:val="0"/>
        <w:spacing w:after="0" w:line="276" w:lineRule="auto"/>
        <w:ind w:right="411"/>
        <w:jc w:val="both"/>
        <w:textAlignment w:val="baseline"/>
        <w:rPr>
          <w:rFonts w:ascii="Arial" w:hAnsi="Arial" w:cs="Arial"/>
          <w:kern w:val="0"/>
          <w:sz w:val="22"/>
          <w:szCs w:val="22"/>
        </w:rPr>
      </w:pPr>
      <w:r w:rsidRPr="00063A83">
        <w:rPr>
          <w:rFonts w:ascii="Arial" w:hAnsi="Arial" w:cs="Arial"/>
          <w:kern w:val="0"/>
          <w:sz w:val="22"/>
          <w:szCs w:val="22"/>
        </w:rPr>
        <w:t>Die Arbeitsrechtliche Kommission hat gemäß § 5 Abs. 2 des Zustimmungs- und Ausfü</w:t>
      </w:r>
      <w:r w:rsidRPr="00063A83">
        <w:rPr>
          <w:rFonts w:ascii="Arial" w:hAnsi="Arial" w:cs="Arial"/>
          <w:kern w:val="0"/>
          <w:sz w:val="22"/>
          <w:szCs w:val="22"/>
        </w:rPr>
        <w:t>h</w:t>
      </w:r>
      <w:r w:rsidRPr="00063A83">
        <w:rPr>
          <w:rFonts w:ascii="Arial" w:hAnsi="Arial" w:cs="Arial"/>
          <w:kern w:val="0"/>
          <w:sz w:val="22"/>
          <w:szCs w:val="22"/>
        </w:rPr>
        <w:t xml:space="preserve">rungsgesetzes zum </w:t>
      </w:r>
      <w:proofErr w:type="spellStart"/>
      <w:r w:rsidRPr="00063A83">
        <w:rPr>
          <w:rFonts w:ascii="Arial" w:hAnsi="Arial" w:cs="Arial"/>
          <w:kern w:val="0"/>
          <w:sz w:val="22"/>
          <w:szCs w:val="22"/>
        </w:rPr>
        <w:t>Arbeitsrechtsregelungsgrundsätzegesetz</w:t>
      </w:r>
      <w:proofErr w:type="spellEnd"/>
      <w:r w:rsidRPr="00063A83">
        <w:rPr>
          <w:rFonts w:ascii="Arial" w:hAnsi="Arial" w:cs="Arial"/>
          <w:kern w:val="0"/>
          <w:sz w:val="22"/>
          <w:szCs w:val="22"/>
        </w:rPr>
        <w:t xml:space="preserve"> der EKD (ZAG-ARGG-EKD) in der Fassung der Bekanntmachung vom 11. April 2014 (GVBI. S. 166), zuletzt geändert am 22. Oktober 2014 (</w:t>
      </w:r>
      <w:proofErr w:type="spellStart"/>
      <w:r w:rsidRPr="00063A83">
        <w:rPr>
          <w:rFonts w:ascii="Arial" w:hAnsi="Arial" w:cs="Arial"/>
          <w:kern w:val="0"/>
          <w:sz w:val="22"/>
          <w:szCs w:val="22"/>
        </w:rPr>
        <w:t>GVBl</w:t>
      </w:r>
      <w:proofErr w:type="spellEnd"/>
      <w:r w:rsidRPr="00063A83">
        <w:rPr>
          <w:rFonts w:ascii="Arial" w:hAnsi="Arial" w:cs="Arial"/>
          <w:kern w:val="0"/>
          <w:sz w:val="22"/>
          <w:szCs w:val="22"/>
        </w:rPr>
        <w:t>. 1/2015 S. 2) folgende Arbeitsrechtsregelung beschlossen: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keepNext/>
        <w:spacing w:after="0" w:line="264" w:lineRule="exact"/>
        <w:jc w:val="center"/>
        <w:outlineLvl w:val="0"/>
        <w:rPr>
          <w:rFonts w:ascii="Arial" w:hAnsi="Arial"/>
          <w:b/>
          <w:kern w:val="28"/>
          <w:sz w:val="22"/>
        </w:rPr>
      </w:pPr>
      <w:r w:rsidRPr="00063A83">
        <w:rPr>
          <w:rFonts w:ascii="Arial" w:hAnsi="Arial"/>
          <w:b/>
          <w:kern w:val="28"/>
          <w:sz w:val="22"/>
        </w:rPr>
        <w:t>Artikel 1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keepNext/>
        <w:spacing w:after="0" w:line="264" w:lineRule="exact"/>
        <w:jc w:val="center"/>
        <w:outlineLvl w:val="0"/>
        <w:rPr>
          <w:rFonts w:ascii="Arial" w:hAnsi="Arial"/>
          <w:b/>
          <w:kern w:val="28"/>
          <w:sz w:val="22"/>
        </w:rPr>
      </w:pPr>
      <w:r w:rsidRPr="00063A83">
        <w:rPr>
          <w:rFonts w:ascii="Arial" w:hAnsi="Arial"/>
          <w:b/>
          <w:kern w:val="28"/>
          <w:sz w:val="22"/>
        </w:rPr>
        <w:t>Änderung der AR-M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Die Arbeitsrechtsregelung für Mitarbeiterinnen und Mitarbeiter (AR-M) vom 16. Dezember 2005 (</w:t>
      </w:r>
      <w:proofErr w:type="spellStart"/>
      <w:r w:rsidRPr="00063A83">
        <w:rPr>
          <w:rFonts w:ascii="Arial" w:hAnsi="Arial"/>
          <w:sz w:val="22"/>
        </w:rPr>
        <w:t>GVBl</w:t>
      </w:r>
      <w:proofErr w:type="spellEnd"/>
      <w:r w:rsidRPr="00063A83">
        <w:rPr>
          <w:rFonts w:ascii="Arial" w:hAnsi="Arial"/>
          <w:sz w:val="22"/>
        </w:rPr>
        <w:t>. 2006 S. 66), zuletzt geändert durch Arbeitsrechtsregelung vom 2. Dezember 2015 (</w:t>
      </w:r>
      <w:proofErr w:type="spellStart"/>
      <w:r w:rsidRPr="00063A83">
        <w:rPr>
          <w:rFonts w:ascii="Arial" w:hAnsi="Arial"/>
          <w:sz w:val="22"/>
        </w:rPr>
        <w:t>GVBl</w:t>
      </w:r>
      <w:proofErr w:type="spellEnd"/>
      <w:r w:rsidRPr="00063A83">
        <w:rPr>
          <w:rFonts w:ascii="Arial" w:hAnsi="Arial"/>
          <w:sz w:val="22"/>
        </w:rPr>
        <w:t>. 2016 S. 24), wird wie folgt geändert: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1. § 7 AR-M, Sonderregelung zur Überleitung der Mitarbeiterinnen und Mitarbeiter im Pfleg</w:t>
      </w:r>
      <w:r w:rsidRPr="00063A83">
        <w:rPr>
          <w:rFonts w:ascii="Arial" w:hAnsi="Arial"/>
          <w:sz w:val="22"/>
        </w:rPr>
        <w:t>e</w:t>
      </w:r>
      <w:r w:rsidRPr="00063A83">
        <w:rPr>
          <w:rFonts w:ascii="Arial" w:hAnsi="Arial"/>
          <w:sz w:val="22"/>
        </w:rPr>
        <w:t>dienst, in der Gemeindekrankenpflege, im Sozial- und Erziehungsdienst und für Ärztinnen und Ärzte, wird um folgenden Absatz 4 ergänzt: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„(4) Für die Überleitung der Mitarbeiterinnen und Mitarbeiter, auf die ab 1. Juli 2015 der Änd</w:t>
      </w:r>
      <w:r w:rsidRPr="00063A83">
        <w:rPr>
          <w:rFonts w:ascii="Arial" w:hAnsi="Arial"/>
          <w:sz w:val="22"/>
        </w:rPr>
        <w:t>e</w:t>
      </w:r>
      <w:r w:rsidRPr="00063A83">
        <w:rPr>
          <w:rFonts w:ascii="Arial" w:hAnsi="Arial"/>
          <w:sz w:val="22"/>
        </w:rPr>
        <w:t xml:space="preserve">rungstarifvertrag Nr. 9 vom 30. September 2015 zum </w:t>
      </w:r>
      <w:proofErr w:type="spellStart"/>
      <w:r w:rsidRPr="00063A83">
        <w:rPr>
          <w:rFonts w:ascii="Arial" w:hAnsi="Arial"/>
          <w:sz w:val="22"/>
        </w:rPr>
        <w:t>TVöD</w:t>
      </w:r>
      <w:proofErr w:type="spellEnd"/>
      <w:r w:rsidRPr="00063A83">
        <w:rPr>
          <w:rFonts w:ascii="Arial" w:hAnsi="Arial"/>
          <w:sz w:val="22"/>
        </w:rPr>
        <w:t xml:space="preserve">-BT-B bzw. der Änderungstarifvertrag Nr. 20 vom 30. September 2015 zum </w:t>
      </w:r>
      <w:proofErr w:type="spellStart"/>
      <w:r w:rsidRPr="00063A83">
        <w:rPr>
          <w:rFonts w:ascii="Arial" w:hAnsi="Arial"/>
          <w:sz w:val="22"/>
        </w:rPr>
        <w:t>TVöD</w:t>
      </w:r>
      <w:proofErr w:type="spellEnd"/>
      <w:r w:rsidRPr="00063A83">
        <w:rPr>
          <w:rFonts w:ascii="Arial" w:hAnsi="Arial"/>
          <w:sz w:val="22"/>
        </w:rPr>
        <w:t>-BT-V</w:t>
      </w:r>
      <w:r w:rsidR="00C47612">
        <w:rPr>
          <w:rFonts w:ascii="Arial" w:hAnsi="Arial"/>
          <w:sz w:val="22"/>
        </w:rPr>
        <w:t xml:space="preserve">  anzuwenden ist, finden die Be</w:t>
      </w:r>
      <w:r w:rsidRPr="00063A83">
        <w:rPr>
          <w:rFonts w:ascii="Arial" w:hAnsi="Arial"/>
          <w:sz w:val="22"/>
        </w:rPr>
        <w:t>stimmungen des Änderungstarifvertrags Nr. 9 vom 30. September 2015 zum TVÜ-VKA  Anwendung mit der Ma</w:t>
      </w:r>
      <w:r w:rsidRPr="00063A83">
        <w:rPr>
          <w:rFonts w:ascii="Arial" w:hAnsi="Arial"/>
          <w:sz w:val="22"/>
        </w:rPr>
        <w:t>ß</w:t>
      </w:r>
      <w:r w:rsidRPr="00063A83">
        <w:rPr>
          <w:rFonts w:ascii="Arial" w:hAnsi="Arial"/>
          <w:sz w:val="22"/>
        </w:rPr>
        <w:t xml:space="preserve">gabe, dass 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a) § 28b Abs. 1 TVÜ-VKA für alle Mitarbeiterinnen und Mitarbeiter, die einer höheren Entgel</w:t>
      </w:r>
      <w:r w:rsidRPr="00063A83">
        <w:rPr>
          <w:rFonts w:ascii="Arial" w:hAnsi="Arial"/>
          <w:sz w:val="22"/>
        </w:rPr>
        <w:t>t</w:t>
      </w:r>
      <w:r w:rsidRPr="00063A83">
        <w:rPr>
          <w:rFonts w:ascii="Arial" w:hAnsi="Arial"/>
          <w:sz w:val="22"/>
        </w:rPr>
        <w:t>gruppe zuzuordnen sind, gilt und § 28b Abs. 2 TVÜ-VKA keine Anwendung findet,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b) § 28b Abs. 5 TVÜ-VKA für Mitarbeiterinnen und Mitarbeiter anzuwenden ist, die nach Absatz 3 Unterabsatz 3 der Überleitung zum 1. September 2010 widersprochen haben,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c) § 28b Abs. 6 TVÜ-VKA für Mitarbeiterinnen und Mitarbeiter anzuwenden ist, die Anspruch auf Höhergruppierung unter den Voraussetzungen des § 28b Abs. 2 gehabt hätten und nach Buc</w:t>
      </w:r>
      <w:r w:rsidRPr="00063A83">
        <w:rPr>
          <w:rFonts w:ascii="Arial" w:hAnsi="Arial"/>
          <w:sz w:val="22"/>
        </w:rPr>
        <w:t>h</w:t>
      </w:r>
      <w:r w:rsidRPr="00063A83">
        <w:rPr>
          <w:rFonts w:ascii="Arial" w:hAnsi="Arial"/>
          <w:sz w:val="22"/>
        </w:rPr>
        <w:t>stabe a) übergeleitet werden, und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d) die in § 28b Abs. 5 TVÜ-VKA und in § 2 des Änderungstarifvertrages Nr. 9 zum TVÜ-VKA g</w:t>
      </w:r>
      <w:r w:rsidRPr="00063A83">
        <w:rPr>
          <w:rFonts w:ascii="Arial" w:hAnsi="Arial"/>
          <w:sz w:val="22"/>
        </w:rPr>
        <w:t>e</w:t>
      </w:r>
      <w:r w:rsidRPr="00063A83">
        <w:rPr>
          <w:rFonts w:ascii="Arial" w:hAnsi="Arial"/>
          <w:sz w:val="22"/>
        </w:rPr>
        <w:t xml:space="preserve">nannten Antragsfristen um jeweils sechs Monate verlängert werden. Dies gilt entsprechend für die in den jeweiligen §§ 3 der Änderungstarifverträge Nr. 9 zum </w:t>
      </w:r>
      <w:proofErr w:type="spellStart"/>
      <w:r w:rsidRPr="00063A83">
        <w:rPr>
          <w:rFonts w:ascii="Arial" w:hAnsi="Arial"/>
          <w:sz w:val="22"/>
        </w:rPr>
        <w:t>TVöD</w:t>
      </w:r>
      <w:proofErr w:type="spellEnd"/>
      <w:r w:rsidRPr="00063A83">
        <w:rPr>
          <w:rFonts w:ascii="Arial" w:hAnsi="Arial"/>
          <w:sz w:val="22"/>
        </w:rPr>
        <w:t xml:space="preserve">-BT-B und Nr. 20 zum </w:t>
      </w:r>
      <w:proofErr w:type="spellStart"/>
      <w:r w:rsidRPr="00063A83">
        <w:rPr>
          <w:rFonts w:ascii="Arial" w:hAnsi="Arial"/>
          <w:sz w:val="22"/>
        </w:rPr>
        <w:t>TVöD</w:t>
      </w:r>
      <w:proofErr w:type="spellEnd"/>
      <w:r w:rsidRPr="00063A83">
        <w:rPr>
          <w:rFonts w:ascii="Arial" w:hAnsi="Arial"/>
          <w:sz w:val="22"/>
        </w:rPr>
        <w:t>-BT-V genannten Antragsfristen.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 xml:space="preserve">Für die nach Buchstabe a) überzuleitenden Mitarbeiterinnen und Mitarbeiter findet die Regelung zur Stufenlaufzeit nach § 17 Abs. 5 </w:t>
      </w:r>
      <w:proofErr w:type="spellStart"/>
      <w:r w:rsidRPr="00063A83">
        <w:rPr>
          <w:rFonts w:ascii="Arial" w:hAnsi="Arial"/>
          <w:sz w:val="22"/>
        </w:rPr>
        <w:t>TVöD</w:t>
      </w:r>
      <w:proofErr w:type="spellEnd"/>
      <w:r w:rsidRPr="00063A83">
        <w:rPr>
          <w:rFonts w:ascii="Arial" w:hAnsi="Arial"/>
          <w:sz w:val="22"/>
        </w:rPr>
        <w:t>-Bund keine Anwendung. Bei der Anwendung des Buchstaben c) ist der nach AR-M zustehende Strukturausgleich maßgeblich.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 xml:space="preserve">Sofern Tarifregelungen auf den Zeitpunkt der Überleitung in den </w:t>
      </w:r>
      <w:proofErr w:type="spellStart"/>
      <w:r w:rsidRPr="00063A83">
        <w:rPr>
          <w:rFonts w:ascii="Arial" w:hAnsi="Arial"/>
          <w:sz w:val="22"/>
        </w:rPr>
        <w:t>TVöD</w:t>
      </w:r>
      <w:proofErr w:type="spellEnd"/>
      <w:r w:rsidRPr="00063A83">
        <w:rPr>
          <w:rFonts w:ascii="Arial" w:hAnsi="Arial"/>
          <w:sz w:val="22"/>
        </w:rPr>
        <w:t xml:space="preserve"> zum 1. Oktober 2005 a</w:t>
      </w:r>
      <w:r w:rsidRPr="00063A83">
        <w:rPr>
          <w:rFonts w:ascii="Arial" w:hAnsi="Arial"/>
          <w:sz w:val="22"/>
        </w:rPr>
        <w:t>b</w:t>
      </w:r>
      <w:r w:rsidRPr="00063A83">
        <w:rPr>
          <w:rFonts w:ascii="Arial" w:hAnsi="Arial"/>
          <w:sz w:val="22"/>
        </w:rPr>
        <w:t xml:space="preserve">stellen, ist der 1. Januar 2006 zugrunde zu legen. Sofern Tarifregelungen auf den Zeitpunkt der Überleitung in den Tarif </w:t>
      </w:r>
      <w:proofErr w:type="spellStart"/>
      <w:r w:rsidRPr="00063A83">
        <w:rPr>
          <w:rFonts w:ascii="Arial" w:hAnsi="Arial"/>
          <w:sz w:val="22"/>
        </w:rPr>
        <w:t>SuE</w:t>
      </w:r>
      <w:proofErr w:type="spellEnd"/>
      <w:r w:rsidRPr="00063A83">
        <w:rPr>
          <w:rFonts w:ascii="Arial" w:hAnsi="Arial"/>
          <w:sz w:val="22"/>
        </w:rPr>
        <w:t xml:space="preserve"> zum 1. November 2009 abstellen, ist der 1. September 2010 z</w:t>
      </w:r>
      <w:r w:rsidRPr="00063A83">
        <w:rPr>
          <w:rFonts w:ascii="Arial" w:hAnsi="Arial"/>
          <w:sz w:val="22"/>
        </w:rPr>
        <w:t>u</w:t>
      </w:r>
      <w:r w:rsidRPr="00063A83">
        <w:rPr>
          <w:rFonts w:ascii="Arial" w:hAnsi="Arial"/>
          <w:sz w:val="22"/>
        </w:rPr>
        <w:t>grunde zu legen.“</w:t>
      </w:r>
    </w:p>
    <w:p w:rsidR="002F26F4" w:rsidRPr="00063A83" w:rsidRDefault="002F26F4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2. Nr. 2 Buchstabe a) der Anlage 2 Buchstabe B zur AR-M wird aufgehoben.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3. Der Text der Protokollerklärung Nummer 5 der Nr. 2 Buchstabe b) der Anlage 2 Buchstabe B zur AR-M wird wie folgt ergänzt: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„Unter das Tätigkeitsmerkmal fallen auch Tätigkeiten für pädagogische und begleitende Hilfen für behinderte Kinder nach § 54 SGB XII oder zur Betreuung von Kindern nach § 27 SGB VIII (Hilfe zur Erziehung) oder nach § 35 a SGB VIII (Eingliederungshilfe für seelisch behinderte Kinder) sowie in Sprachfördermaßnahmen.“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4. Die Sätze 7 bis 11 der Protokollerklärung Nummer 9 der Nr. 2 Buchstabe b) der Anlage 2 Buchstabe B zur AR-M werden zu Sätzen 8 bis 12. Es wird folgender Satz 7 eingefügt: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„Eine Unterschreitung um mehr als 5 v. H. führt erst dann zur Herabgruppierung, wenn die ma</w:t>
      </w:r>
      <w:r w:rsidRPr="00063A83">
        <w:rPr>
          <w:rFonts w:ascii="Arial" w:hAnsi="Arial"/>
          <w:sz w:val="22"/>
        </w:rPr>
        <w:t>ß</w:t>
      </w:r>
      <w:r w:rsidRPr="00063A83">
        <w:rPr>
          <w:rFonts w:ascii="Arial" w:hAnsi="Arial"/>
          <w:sz w:val="22"/>
        </w:rPr>
        <w:t>gebliche Platzzahl drei Jahre hintereinander unterschritten wird.“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Im neuen Satz 12 werden die Worte „7 bis 10“ durch „8 bis 11“ ersetzt.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keepNext/>
        <w:spacing w:after="0" w:line="264" w:lineRule="exact"/>
        <w:jc w:val="center"/>
        <w:outlineLvl w:val="0"/>
        <w:rPr>
          <w:rFonts w:ascii="Arial" w:hAnsi="Arial"/>
          <w:b/>
          <w:kern w:val="28"/>
          <w:sz w:val="22"/>
        </w:rPr>
      </w:pPr>
      <w:r w:rsidRPr="00063A83">
        <w:rPr>
          <w:rFonts w:ascii="Arial" w:hAnsi="Arial"/>
          <w:b/>
          <w:kern w:val="28"/>
          <w:sz w:val="22"/>
        </w:rPr>
        <w:t>Artikel 2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keepNext/>
        <w:spacing w:after="0" w:line="264" w:lineRule="exact"/>
        <w:jc w:val="center"/>
        <w:outlineLvl w:val="0"/>
        <w:rPr>
          <w:rFonts w:ascii="Arial" w:hAnsi="Arial"/>
          <w:b/>
          <w:kern w:val="28"/>
          <w:sz w:val="22"/>
        </w:rPr>
      </w:pPr>
      <w:r w:rsidRPr="00063A83">
        <w:rPr>
          <w:rFonts w:ascii="Arial" w:hAnsi="Arial"/>
          <w:b/>
          <w:kern w:val="28"/>
          <w:sz w:val="22"/>
        </w:rPr>
        <w:t>Übergangsregelung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Für die nach Nr. 2 Buchstabe a) der Anlage 2 Buchstabe B zur AR-M in Entgeltgruppe S 5 Fal</w:t>
      </w:r>
      <w:r w:rsidRPr="00063A83">
        <w:rPr>
          <w:rFonts w:ascii="Arial" w:hAnsi="Arial"/>
          <w:sz w:val="22"/>
        </w:rPr>
        <w:t>l</w:t>
      </w:r>
      <w:r w:rsidRPr="00063A83">
        <w:rPr>
          <w:rFonts w:ascii="Arial" w:hAnsi="Arial"/>
          <w:sz w:val="22"/>
        </w:rPr>
        <w:t xml:space="preserve">gruppe 3 eingruppierten Mitarbeiterinnen und Mitarbeiter finden die bis 30. Juni 2015 geltenden Tabellenwerte des Anhangs 1 zu </w:t>
      </w:r>
      <w:proofErr w:type="spellStart"/>
      <w:r w:rsidRPr="00063A83">
        <w:rPr>
          <w:rFonts w:ascii="Arial" w:hAnsi="Arial"/>
          <w:sz w:val="22"/>
        </w:rPr>
        <w:t>TVöD</w:t>
      </w:r>
      <w:proofErr w:type="spellEnd"/>
      <w:r w:rsidRPr="00063A83">
        <w:rPr>
          <w:rFonts w:ascii="Arial" w:hAnsi="Arial"/>
          <w:sz w:val="22"/>
        </w:rPr>
        <w:t xml:space="preserve"> BT-V - Anlage zu § 1 Abs. 1 der Anlage zu Abschnitt VIII Sonderregelungen (VKA) § 56 Anlage C (VKA) – bis einschließlich 29. Februar 2016 Anwendung.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keepNext/>
        <w:spacing w:after="0" w:line="264" w:lineRule="exact"/>
        <w:jc w:val="center"/>
        <w:outlineLvl w:val="0"/>
        <w:rPr>
          <w:rFonts w:ascii="Arial" w:hAnsi="Arial"/>
          <w:b/>
          <w:kern w:val="28"/>
          <w:sz w:val="22"/>
        </w:rPr>
      </w:pPr>
      <w:r w:rsidRPr="00063A83">
        <w:rPr>
          <w:rFonts w:ascii="Arial" w:hAnsi="Arial"/>
          <w:b/>
          <w:kern w:val="28"/>
          <w:sz w:val="22"/>
        </w:rPr>
        <w:t>Artikel 3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keepNext/>
        <w:spacing w:after="0" w:line="264" w:lineRule="exact"/>
        <w:jc w:val="center"/>
        <w:outlineLvl w:val="0"/>
        <w:rPr>
          <w:rFonts w:ascii="Arial" w:hAnsi="Arial"/>
          <w:b/>
          <w:kern w:val="28"/>
          <w:sz w:val="22"/>
        </w:rPr>
      </w:pPr>
      <w:r w:rsidRPr="00063A83">
        <w:rPr>
          <w:rFonts w:ascii="Arial" w:hAnsi="Arial"/>
          <w:b/>
          <w:kern w:val="28"/>
          <w:sz w:val="22"/>
        </w:rPr>
        <w:t>Inkrafttreten</w:t>
      </w:r>
    </w:p>
    <w:p w:rsidR="00063A83" w:rsidRPr="00063A83" w:rsidRDefault="00063A83" w:rsidP="00063A83">
      <w:pPr>
        <w:spacing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(1) Diese Arbeitsrechtsregelung tritt mit Wirkung vom 1. Juli 2015 in Kraft.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(2) Abweichend von Absatz 1 tritt Artikel 1 Nr. 2 und 3 mit Wirkung vom 1. März 2016 in Kraft.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  <w:r w:rsidRPr="00063A83">
        <w:rPr>
          <w:rFonts w:ascii="Arial" w:hAnsi="Arial"/>
          <w:sz w:val="22"/>
        </w:rPr>
        <w:t>K</w:t>
      </w:r>
      <w:r w:rsidR="002F26F4">
        <w:rPr>
          <w:rFonts w:ascii="Arial" w:hAnsi="Arial"/>
          <w:sz w:val="22"/>
        </w:rPr>
        <w:t xml:space="preserve"> </w:t>
      </w:r>
      <w:r w:rsidRPr="00063A83">
        <w:rPr>
          <w:rFonts w:ascii="Arial" w:hAnsi="Arial"/>
          <w:sz w:val="22"/>
        </w:rPr>
        <w:t>a</w:t>
      </w:r>
      <w:r w:rsidR="002F26F4">
        <w:rPr>
          <w:rFonts w:ascii="Arial" w:hAnsi="Arial"/>
          <w:sz w:val="22"/>
        </w:rPr>
        <w:t xml:space="preserve"> </w:t>
      </w:r>
      <w:r w:rsidRPr="00063A83">
        <w:rPr>
          <w:rFonts w:ascii="Arial" w:hAnsi="Arial"/>
          <w:sz w:val="22"/>
        </w:rPr>
        <w:t>r</w:t>
      </w:r>
      <w:r w:rsidR="002F26F4">
        <w:rPr>
          <w:rFonts w:ascii="Arial" w:hAnsi="Arial"/>
          <w:sz w:val="22"/>
        </w:rPr>
        <w:t xml:space="preserve"> </w:t>
      </w:r>
      <w:r w:rsidRPr="00063A83">
        <w:rPr>
          <w:rFonts w:ascii="Arial" w:hAnsi="Arial"/>
          <w:sz w:val="22"/>
        </w:rPr>
        <w:t>l</w:t>
      </w:r>
      <w:r w:rsidR="002F26F4">
        <w:rPr>
          <w:rFonts w:ascii="Arial" w:hAnsi="Arial"/>
          <w:sz w:val="22"/>
        </w:rPr>
        <w:t xml:space="preserve"> </w:t>
      </w:r>
      <w:r w:rsidRPr="00063A83">
        <w:rPr>
          <w:rFonts w:ascii="Arial" w:hAnsi="Arial"/>
          <w:sz w:val="22"/>
        </w:rPr>
        <w:t>s</w:t>
      </w:r>
      <w:r w:rsidR="002F26F4">
        <w:rPr>
          <w:rFonts w:ascii="Arial" w:hAnsi="Arial"/>
          <w:sz w:val="22"/>
        </w:rPr>
        <w:t xml:space="preserve"> </w:t>
      </w:r>
      <w:r w:rsidRPr="00063A83">
        <w:rPr>
          <w:rFonts w:ascii="Arial" w:hAnsi="Arial"/>
          <w:sz w:val="22"/>
        </w:rPr>
        <w:t>r</w:t>
      </w:r>
      <w:r w:rsidR="002F26F4">
        <w:rPr>
          <w:rFonts w:ascii="Arial" w:hAnsi="Arial"/>
          <w:sz w:val="22"/>
        </w:rPr>
        <w:t xml:space="preserve"> </w:t>
      </w:r>
      <w:r w:rsidRPr="00063A83">
        <w:rPr>
          <w:rFonts w:ascii="Arial" w:hAnsi="Arial"/>
          <w:sz w:val="22"/>
        </w:rPr>
        <w:t>u</w:t>
      </w:r>
      <w:r w:rsidR="002F26F4">
        <w:rPr>
          <w:rFonts w:ascii="Arial" w:hAnsi="Arial"/>
          <w:sz w:val="22"/>
        </w:rPr>
        <w:t xml:space="preserve"> </w:t>
      </w:r>
      <w:r w:rsidRPr="00063A83">
        <w:rPr>
          <w:rFonts w:ascii="Arial" w:hAnsi="Arial"/>
          <w:sz w:val="22"/>
        </w:rPr>
        <w:t>h</w:t>
      </w:r>
      <w:r w:rsidR="002F26F4">
        <w:rPr>
          <w:rFonts w:ascii="Arial" w:hAnsi="Arial"/>
          <w:sz w:val="22"/>
        </w:rPr>
        <w:t xml:space="preserve"> </w:t>
      </w:r>
      <w:r w:rsidRPr="00063A83">
        <w:rPr>
          <w:rFonts w:ascii="Arial" w:hAnsi="Arial"/>
          <w:sz w:val="22"/>
        </w:rPr>
        <w:t xml:space="preserve">e, </w:t>
      </w:r>
      <w:r w:rsidR="00004FE9">
        <w:rPr>
          <w:rFonts w:ascii="Arial" w:hAnsi="Arial"/>
          <w:sz w:val="22"/>
        </w:rPr>
        <w:t>den 3. Februar 2016</w:t>
      </w: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rPr>
          <w:rFonts w:ascii="Arial" w:hAnsi="Arial"/>
          <w:sz w:val="22"/>
        </w:rPr>
      </w:pPr>
    </w:p>
    <w:p w:rsidR="00063A83" w:rsidRPr="00063A83" w:rsidRDefault="00063A83" w:rsidP="00063A83">
      <w:pPr>
        <w:keepNext/>
        <w:spacing w:after="0" w:line="264" w:lineRule="exact"/>
        <w:jc w:val="center"/>
        <w:outlineLvl w:val="0"/>
        <w:rPr>
          <w:rFonts w:ascii="Arial" w:hAnsi="Arial"/>
          <w:b/>
          <w:kern w:val="28"/>
          <w:sz w:val="22"/>
        </w:rPr>
      </w:pPr>
      <w:r w:rsidRPr="00063A83">
        <w:rPr>
          <w:rFonts w:ascii="Arial" w:hAnsi="Arial"/>
          <w:b/>
          <w:kern w:val="28"/>
          <w:sz w:val="22"/>
        </w:rPr>
        <w:t>Arbeitsrechtliche Kommission</w:t>
      </w:r>
      <w:r w:rsidRPr="00063A83">
        <w:rPr>
          <w:rFonts w:ascii="Arial" w:hAnsi="Arial"/>
          <w:b/>
          <w:kern w:val="28"/>
          <w:sz w:val="22"/>
        </w:rPr>
        <w:br/>
        <w:t>Die Vorsitzende</w:t>
      </w:r>
    </w:p>
    <w:p w:rsidR="00063A83" w:rsidRPr="00063A83" w:rsidRDefault="00063A83" w:rsidP="00063A83">
      <w:pPr>
        <w:spacing w:after="0" w:line="264" w:lineRule="exact"/>
        <w:jc w:val="center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jc w:val="center"/>
        <w:rPr>
          <w:rFonts w:ascii="Arial" w:hAnsi="Arial"/>
          <w:sz w:val="22"/>
        </w:rPr>
      </w:pPr>
    </w:p>
    <w:p w:rsidR="00063A83" w:rsidRPr="00063A83" w:rsidRDefault="00063A83" w:rsidP="00063A83">
      <w:pPr>
        <w:spacing w:after="0" w:line="264" w:lineRule="exact"/>
        <w:jc w:val="center"/>
        <w:rPr>
          <w:rFonts w:ascii="Arial" w:hAnsi="Arial"/>
          <w:sz w:val="22"/>
        </w:rPr>
      </w:pPr>
    </w:p>
    <w:p w:rsidR="00063A83" w:rsidRPr="002F26F4" w:rsidRDefault="00063A83" w:rsidP="00063A83">
      <w:pPr>
        <w:keepNext/>
        <w:spacing w:after="0" w:line="264" w:lineRule="exact"/>
        <w:jc w:val="center"/>
        <w:outlineLvl w:val="0"/>
        <w:rPr>
          <w:rFonts w:ascii="Arial" w:hAnsi="Arial"/>
          <w:kern w:val="28"/>
          <w:sz w:val="22"/>
          <w:lang w:val="en-US"/>
        </w:rPr>
      </w:pPr>
      <w:proofErr w:type="gramStart"/>
      <w:r w:rsidRPr="002F26F4">
        <w:rPr>
          <w:rFonts w:ascii="Arial" w:hAnsi="Arial"/>
          <w:kern w:val="28"/>
          <w:sz w:val="22"/>
          <w:lang w:val="en-US"/>
        </w:rPr>
        <w:t>D r.</w:t>
      </w:r>
      <w:proofErr w:type="gramEnd"/>
      <w:r w:rsidRPr="002F26F4">
        <w:rPr>
          <w:rFonts w:ascii="Arial" w:hAnsi="Arial"/>
          <w:kern w:val="28"/>
          <w:sz w:val="22"/>
          <w:lang w:val="en-US"/>
        </w:rPr>
        <w:t xml:space="preserve">  S u s a n </w:t>
      </w:r>
      <w:proofErr w:type="spellStart"/>
      <w:r w:rsidRPr="002F26F4">
        <w:rPr>
          <w:rFonts w:ascii="Arial" w:hAnsi="Arial"/>
          <w:kern w:val="28"/>
          <w:sz w:val="22"/>
          <w:lang w:val="en-US"/>
        </w:rPr>
        <w:t>n</w:t>
      </w:r>
      <w:proofErr w:type="spellEnd"/>
      <w:r w:rsidRPr="002F26F4">
        <w:rPr>
          <w:rFonts w:ascii="Arial" w:hAnsi="Arial"/>
          <w:kern w:val="28"/>
          <w:sz w:val="22"/>
          <w:lang w:val="en-US"/>
        </w:rPr>
        <w:t xml:space="preserve"> </w:t>
      </w:r>
      <w:proofErr w:type="gramStart"/>
      <w:r w:rsidRPr="002F26F4">
        <w:rPr>
          <w:rFonts w:ascii="Arial" w:hAnsi="Arial"/>
          <w:kern w:val="28"/>
          <w:sz w:val="22"/>
          <w:lang w:val="en-US"/>
        </w:rPr>
        <w:t>e  T</w:t>
      </w:r>
      <w:proofErr w:type="gramEnd"/>
      <w:r w:rsidRPr="002F26F4">
        <w:rPr>
          <w:rFonts w:ascii="Arial" w:hAnsi="Arial"/>
          <w:kern w:val="28"/>
          <w:sz w:val="22"/>
          <w:lang w:val="en-US"/>
        </w:rPr>
        <w:t xml:space="preserve"> e </w:t>
      </w:r>
      <w:proofErr w:type="spellStart"/>
      <w:r w:rsidRPr="002F26F4">
        <w:rPr>
          <w:rFonts w:ascii="Arial" w:hAnsi="Arial"/>
          <w:kern w:val="28"/>
          <w:sz w:val="22"/>
          <w:lang w:val="en-US"/>
        </w:rPr>
        <w:t>i</w:t>
      </w:r>
      <w:proofErr w:type="spellEnd"/>
      <w:r w:rsidRPr="002F26F4">
        <w:rPr>
          <w:rFonts w:ascii="Arial" w:hAnsi="Arial"/>
          <w:kern w:val="28"/>
          <w:sz w:val="22"/>
          <w:lang w:val="en-US"/>
        </w:rPr>
        <w:t xml:space="preserve"> c h m a n </w:t>
      </w:r>
      <w:proofErr w:type="spellStart"/>
      <w:r w:rsidRPr="002F26F4">
        <w:rPr>
          <w:rFonts w:ascii="Arial" w:hAnsi="Arial"/>
          <w:kern w:val="28"/>
          <w:sz w:val="22"/>
          <w:lang w:val="en-US"/>
        </w:rPr>
        <w:t>i</w:t>
      </w:r>
      <w:proofErr w:type="spellEnd"/>
      <w:r w:rsidRPr="002F26F4">
        <w:rPr>
          <w:rFonts w:ascii="Arial" w:hAnsi="Arial"/>
          <w:kern w:val="28"/>
          <w:sz w:val="22"/>
          <w:lang w:val="en-US"/>
        </w:rPr>
        <w:t xml:space="preserve"> s</w:t>
      </w:r>
    </w:p>
    <w:p w:rsidR="00063A83" w:rsidRPr="00063A83" w:rsidRDefault="00063A83" w:rsidP="00063A83">
      <w:pPr>
        <w:rPr>
          <w:lang w:val="en-US"/>
        </w:rPr>
      </w:pPr>
    </w:p>
    <w:sectPr w:rsidR="00063A83" w:rsidRPr="00063A83" w:rsidSect="006F6B73">
      <w:headerReference w:type="default" r:id="rId10"/>
      <w:headerReference w:type="first" r:id="rId11"/>
      <w:footerReference w:type="first" r:id="rId12"/>
      <w:pgSz w:w="11907" w:h="16840" w:code="9"/>
      <w:pgMar w:top="261" w:right="1134" w:bottom="1134" w:left="1276" w:header="28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EC" w:rsidRDefault="00484BEC">
      <w:r>
        <w:separator/>
      </w:r>
    </w:p>
  </w:endnote>
  <w:endnote w:type="continuationSeparator" w:id="0">
    <w:p w:rsidR="00484BEC" w:rsidRDefault="0048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yriad">
    <w:altName w:val="Vrinda"/>
    <w:charset w:val="00"/>
    <w:family w:val="swiss"/>
    <w:pitch w:val="variable"/>
    <w:sig w:usb0="00000003" w:usb1="1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EC" w:rsidRDefault="00C33044">
    <w:pPr>
      <w:pStyle w:val="Fuzeile"/>
    </w:pPr>
    <w:fldSimple w:instr=" FILENAME   \* MERGEFORMAT ">
      <w:r w:rsidR="0068692F">
        <w:rPr>
          <w:noProof/>
        </w:rPr>
        <w:t>2016-2-SuE-Umsetzung.docx</w:t>
      </w:r>
    </w:fldSimple>
    <w:r w:rsidR="00484BEC">
      <w:t xml:space="preserve"> unter </w:t>
    </w:r>
    <w:hyperlink r:id="rId1" w:history="1">
      <w:r w:rsidR="00484BEC" w:rsidRPr="00516B2F">
        <w:rPr>
          <w:rStyle w:val="Hyperlink"/>
        </w:rPr>
        <w:t>www.service-ekiba.de</w:t>
      </w:r>
    </w:hyperlink>
    <w:r w:rsidR="00484BE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EC" w:rsidRDefault="00484BEC">
      <w:r>
        <w:separator/>
      </w:r>
    </w:p>
  </w:footnote>
  <w:footnote w:type="continuationSeparator" w:id="0">
    <w:p w:rsidR="00484BEC" w:rsidRDefault="00484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EC" w:rsidRDefault="00484BEC">
    <w:pPr>
      <w:pStyle w:val="KopfzeileSeite2ff"/>
      <w:tabs>
        <w:tab w:val="clear" w:pos="6521"/>
        <w:tab w:val="left" w:pos="6804"/>
      </w:tabs>
      <w:spacing w:before="30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A3048">
      <w:rPr>
        <w:rStyle w:val="Seitenzahl"/>
        <w:noProof/>
      </w:rPr>
      <w:t>10</w:t>
    </w:r>
    <w:r>
      <w:rPr>
        <w:rStyle w:val="Seitenzahl"/>
      </w:rPr>
      <w:fldChar w:fldCharType="end"/>
    </w:r>
    <w:r>
      <w:t xml:space="preserve"> </w:t>
    </w:r>
  </w:p>
  <w:p w:rsidR="00484BEC" w:rsidRDefault="00484BEC">
    <w:pPr>
      <w:pStyle w:val="KopfzeileSeite2ff"/>
      <w:tabs>
        <w:tab w:val="clear" w:pos="6521"/>
        <w:tab w:val="left" w:pos="6804"/>
      </w:tabs>
      <w:spacing w:before="0" w:after="1000"/>
    </w:pPr>
    <w:r>
      <w:t>AZ: 21/513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EC" w:rsidRDefault="00484BEC">
    <w:pPr>
      <w:pStyle w:val="Kopfzeile"/>
      <w:framePr w:wrap="around" w:vAnchor="page" w:hAnchor="page" w:x="370" w:y="5813"/>
      <w:spacing w:before="0"/>
      <w:rPr>
        <w:sz w:val="16"/>
      </w:rPr>
    </w:pPr>
    <w:r>
      <w:rPr>
        <w:sz w:val="16"/>
      </w:rPr>
      <w:sym w:font="Symbol" w:char="F0B7"/>
    </w:r>
  </w:p>
  <w:p w:rsidR="00484BEC" w:rsidRDefault="00484BEC">
    <w:pPr>
      <w:pStyle w:val="Kopfzeile"/>
      <w:framePr w:wrap="around" w:vAnchor="page" w:hAnchor="page" w:x="370" w:y="8279"/>
      <w:spacing w:before="0"/>
      <w:rPr>
        <w:sz w:val="16"/>
      </w:rPr>
    </w:pPr>
    <w:r>
      <w:rPr>
        <w:sz w:val="16"/>
      </w:rPr>
      <w:sym w:font="Symbol" w:char="F0B7"/>
    </w:r>
  </w:p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450"/>
      <w:gridCol w:w="2268"/>
    </w:tblGrid>
    <w:tr w:rsidR="00484BEC" w:rsidRPr="006F1B32" w:rsidTr="006F6B73">
      <w:trPr>
        <w:trHeight w:hRule="exact" w:val="1132"/>
      </w:trPr>
      <w:tc>
        <w:tcPr>
          <w:tcW w:w="6450" w:type="dxa"/>
        </w:tcPr>
        <w:p w:rsidR="00484BEC" w:rsidRPr="006F1B32" w:rsidRDefault="00484BEC" w:rsidP="006F6B73">
          <w:pPr>
            <w:ind w:right="922"/>
          </w:pPr>
          <w:bookmarkStart w:id="3" w:name="Dienststelle"/>
          <w:r>
            <w:rPr>
              <w:sz w:val="44"/>
              <w:szCs w:val="44"/>
            </w:rPr>
            <w:br/>
          </w:r>
          <w:r w:rsidRPr="00F12B2D">
            <w:rPr>
              <w:sz w:val="44"/>
              <w:szCs w:val="44"/>
            </w:rPr>
            <w:t>Info</w:t>
          </w:r>
          <w:bookmarkStart w:id="4" w:name="Vorgesetzt"/>
          <w:bookmarkEnd w:id="3"/>
          <w:bookmarkEnd w:id="4"/>
          <w:r>
            <w:rPr>
              <w:sz w:val="44"/>
              <w:szCs w:val="44"/>
            </w:rPr>
            <w:t xml:space="preserve"> – Arbeitsrecht</w:t>
          </w:r>
        </w:p>
      </w:tc>
      <w:tc>
        <w:tcPr>
          <w:tcW w:w="2268" w:type="dxa"/>
        </w:tcPr>
        <w:p w:rsidR="00484BEC" w:rsidRPr="006F1B32" w:rsidRDefault="00484BEC" w:rsidP="006F1B32">
          <w:pPr>
            <w:ind w:left="-213" w:firstLine="213"/>
            <w:jc w:val="center"/>
          </w:pPr>
        </w:p>
      </w:tc>
    </w:tr>
  </w:tbl>
  <w:p w:rsidR="00484BEC" w:rsidRDefault="00484BEC" w:rsidP="006F6B73">
    <w:pPr>
      <w:pStyle w:val="Kopfzeile"/>
      <w:spacing w:before="0" w:after="120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BDC"/>
    <w:multiLevelType w:val="hybridMultilevel"/>
    <w:tmpl w:val="340ADE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C7F88"/>
    <w:multiLevelType w:val="hybridMultilevel"/>
    <w:tmpl w:val="BF3CE526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82210D"/>
    <w:multiLevelType w:val="hybridMultilevel"/>
    <w:tmpl w:val="13064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B588B"/>
    <w:multiLevelType w:val="hybridMultilevel"/>
    <w:tmpl w:val="4E9293E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743EA7"/>
    <w:multiLevelType w:val="hybridMultilevel"/>
    <w:tmpl w:val="4D263A6C"/>
    <w:lvl w:ilvl="0" w:tplc="8FC8907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0E4B4D"/>
    <w:multiLevelType w:val="hybridMultilevel"/>
    <w:tmpl w:val="2A06747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1C5C2C9E"/>
    <w:multiLevelType w:val="hybridMultilevel"/>
    <w:tmpl w:val="CDF84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92FB3"/>
    <w:multiLevelType w:val="hybridMultilevel"/>
    <w:tmpl w:val="DF2C5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20248"/>
    <w:multiLevelType w:val="hybridMultilevel"/>
    <w:tmpl w:val="47F60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C22E7"/>
    <w:multiLevelType w:val="multilevel"/>
    <w:tmpl w:val="0407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>
    <w:nsid w:val="30C8195F"/>
    <w:multiLevelType w:val="multilevel"/>
    <w:tmpl w:val="0108D8DE"/>
    <w:lvl w:ilvl="0">
      <w:start w:val="1"/>
      <w:numFmt w:val="decimal"/>
      <w:lvlText w:val="%1"/>
      <w:lvlJc w:val="left"/>
      <w:pPr>
        <w:tabs>
          <w:tab w:val="num" w:pos="1418"/>
        </w:tabs>
        <w:ind w:left="1418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20475F3"/>
    <w:multiLevelType w:val="hybridMultilevel"/>
    <w:tmpl w:val="9064C3AC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3D62095D"/>
    <w:multiLevelType w:val="hybridMultilevel"/>
    <w:tmpl w:val="2618AE90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424F1D13"/>
    <w:multiLevelType w:val="hybridMultilevel"/>
    <w:tmpl w:val="E98C51C4"/>
    <w:lvl w:ilvl="0" w:tplc="04070011">
      <w:start w:val="1"/>
      <w:numFmt w:val="decimal"/>
      <w:lvlText w:val="%1)"/>
      <w:lvlJc w:val="left"/>
      <w:pPr>
        <w:ind w:left="1494" w:hanging="360"/>
      </w:p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3B95040"/>
    <w:multiLevelType w:val="hybridMultilevel"/>
    <w:tmpl w:val="F6D045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543BB8"/>
    <w:multiLevelType w:val="hybridMultilevel"/>
    <w:tmpl w:val="567AE0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0329DB"/>
    <w:multiLevelType w:val="hybridMultilevel"/>
    <w:tmpl w:val="FA4A7E36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49701353"/>
    <w:multiLevelType w:val="hybridMultilevel"/>
    <w:tmpl w:val="30CA3F62"/>
    <w:lvl w:ilvl="0" w:tplc="04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FA66B92"/>
    <w:multiLevelType w:val="multilevel"/>
    <w:tmpl w:val="33D607F8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>
    <w:nsid w:val="51E3434E"/>
    <w:multiLevelType w:val="hybridMultilevel"/>
    <w:tmpl w:val="7BD63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83A78"/>
    <w:multiLevelType w:val="hybridMultilevel"/>
    <w:tmpl w:val="850C8F4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8C12471"/>
    <w:multiLevelType w:val="hybridMultilevel"/>
    <w:tmpl w:val="8D74434C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5CAF7311"/>
    <w:multiLevelType w:val="hybridMultilevel"/>
    <w:tmpl w:val="33D607F8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6148469E"/>
    <w:multiLevelType w:val="hybridMultilevel"/>
    <w:tmpl w:val="897CEA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91EB4"/>
    <w:multiLevelType w:val="hybridMultilevel"/>
    <w:tmpl w:val="2814FD82"/>
    <w:lvl w:ilvl="0" w:tplc="040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>
    <w:nsid w:val="61F82E0B"/>
    <w:multiLevelType w:val="hybridMultilevel"/>
    <w:tmpl w:val="F022D4DE"/>
    <w:lvl w:ilvl="0" w:tplc="00ECD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F1837C9"/>
    <w:multiLevelType w:val="hybridMultilevel"/>
    <w:tmpl w:val="D452D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C1E10"/>
    <w:multiLevelType w:val="hybridMultilevel"/>
    <w:tmpl w:val="1EECBC48"/>
    <w:lvl w:ilvl="0" w:tplc="04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768F0AA3"/>
    <w:multiLevelType w:val="hybridMultilevel"/>
    <w:tmpl w:val="656E91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190484"/>
    <w:multiLevelType w:val="hybridMultilevel"/>
    <w:tmpl w:val="6E90F44E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D57483B"/>
    <w:multiLevelType w:val="hybridMultilevel"/>
    <w:tmpl w:val="98FEE31E"/>
    <w:lvl w:ilvl="0" w:tplc="0407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>
    <w:nsid w:val="7DDF2E07"/>
    <w:multiLevelType w:val="hybridMultilevel"/>
    <w:tmpl w:val="FB20A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30"/>
  </w:num>
  <w:num w:numId="5">
    <w:abstractNumId w:val="22"/>
  </w:num>
  <w:num w:numId="6">
    <w:abstractNumId w:val="18"/>
  </w:num>
  <w:num w:numId="7">
    <w:abstractNumId w:val="11"/>
  </w:num>
  <w:num w:numId="8">
    <w:abstractNumId w:val="27"/>
  </w:num>
  <w:num w:numId="9">
    <w:abstractNumId w:val="25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5"/>
  </w:num>
  <w:num w:numId="15">
    <w:abstractNumId w:val="12"/>
  </w:num>
  <w:num w:numId="16">
    <w:abstractNumId w:val="21"/>
  </w:num>
  <w:num w:numId="17">
    <w:abstractNumId w:val="24"/>
  </w:num>
  <w:num w:numId="18">
    <w:abstractNumId w:val="16"/>
  </w:num>
  <w:num w:numId="19">
    <w:abstractNumId w:val="10"/>
  </w:num>
  <w:num w:numId="20">
    <w:abstractNumId w:val="14"/>
  </w:num>
  <w:num w:numId="21">
    <w:abstractNumId w:val="10"/>
  </w:num>
  <w:num w:numId="22">
    <w:abstractNumId w:val="1"/>
  </w:num>
  <w:num w:numId="23">
    <w:abstractNumId w:val="3"/>
  </w:num>
  <w:num w:numId="24">
    <w:abstractNumId w:val="13"/>
  </w:num>
  <w:num w:numId="25">
    <w:abstractNumId w:val="29"/>
  </w:num>
  <w:num w:numId="26">
    <w:abstractNumId w:val="15"/>
  </w:num>
  <w:num w:numId="27">
    <w:abstractNumId w:val="7"/>
  </w:num>
  <w:num w:numId="28">
    <w:abstractNumId w:val="31"/>
  </w:num>
  <w:num w:numId="29">
    <w:abstractNumId w:val="6"/>
  </w:num>
  <w:num w:numId="30">
    <w:abstractNumId w:val="10"/>
  </w:num>
  <w:num w:numId="31">
    <w:abstractNumId w:val="0"/>
  </w:num>
  <w:num w:numId="32">
    <w:abstractNumId w:val="2"/>
  </w:num>
  <w:num w:numId="33">
    <w:abstractNumId w:val="23"/>
  </w:num>
  <w:num w:numId="34">
    <w:abstractNumId w:val="10"/>
  </w:num>
  <w:num w:numId="35">
    <w:abstractNumId w:val="26"/>
  </w:num>
  <w:num w:numId="36">
    <w:abstractNumId w:val="19"/>
  </w:num>
  <w:num w:numId="37">
    <w:abstractNumId w:val="4"/>
  </w:num>
  <w:num w:numId="38">
    <w:abstractNumId w:val="9"/>
  </w:num>
  <w:num w:numId="39">
    <w:abstractNumId w:val="28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59"/>
    <w:rsid w:val="000004E4"/>
    <w:rsid w:val="0000107C"/>
    <w:rsid w:val="00004FE9"/>
    <w:rsid w:val="00006B14"/>
    <w:rsid w:val="000071B8"/>
    <w:rsid w:val="0000772A"/>
    <w:rsid w:val="00012DB0"/>
    <w:rsid w:val="00016535"/>
    <w:rsid w:val="00024D03"/>
    <w:rsid w:val="00026DE6"/>
    <w:rsid w:val="00031A6D"/>
    <w:rsid w:val="00035578"/>
    <w:rsid w:val="00035F03"/>
    <w:rsid w:val="00041B83"/>
    <w:rsid w:val="0004241E"/>
    <w:rsid w:val="00043B9A"/>
    <w:rsid w:val="00044445"/>
    <w:rsid w:val="00047D3F"/>
    <w:rsid w:val="0005101D"/>
    <w:rsid w:val="0005152F"/>
    <w:rsid w:val="000519B7"/>
    <w:rsid w:val="00052A26"/>
    <w:rsid w:val="00054816"/>
    <w:rsid w:val="000560BE"/>
    <w:rsid w:val="00060A84"/>
    <w:rsid w:val="00061E61"/>
    <w:rsid w:val="000626A6"/>
    <w:rsid w:val="00062BC1"/>
    <w:rsid w:val="00063A83"/>
    <w:rsid w:val="0006523F"/>
    <w:rsid w:val="00066771"/>
    <w:rsid w:val="000669DB"/>
    <w:rsid w:val="0007017D"/>
    <w:rsid w:val="000708CD"/>
    <w:rsid w:val="00070943"/>
    <w:rsid w:val="00073BE0"/>
    <w:rsid w:val="00075504"/>
    <w:rsid w:val="00076E2D"/>
    <w:rsid w:val="0007778C"/>
    <w:rsid w:val="000808F5"/>
    <w:rsid w:val="00080A40"/>
    <w:rsid w:val="00081D27"/>
    <w:rsid w:val="00083546"/>
    <w:rsid w:val="000840F3"/>
    <w:rsid w:val="00087F3E"/>
    <w:rsid w:val="00092877"/>
    <w:rsid w:val="00092DE1"/>
    <w:rsid w:val="0009386D"/>
    <w:rsid w:val="000A06AC"/>
    <w:rsid w:val="000A1458"/>
    <w:rsid w:val="000A2F31"/>
    <w:rsid w:val="000A7375"/>
    <w:rsid w:val="000C2A0A"/>
    <w:rsid w:val="000C648F"/>
    <w:rsid w:val="000C71D6"/>
    <w:rsid w:val="000D0279"/>
    <w:rsid w:val="000D3C5D"/>
    <w:rsid w:val="000D46BA"/>
    <w:rsid w:val="000E2ED2"/>
    <w:rsid w:val="000E5054"/>
    <w:rsid w:val="000E687D"/>
    <w:rsid w:val="000F0B2E"/>
    <w:rsid w:val="000F0DA4"/>
    <w:rsid w:val="000F10B4"/>
    <w:rsid w:val="000F14C7"/>
    <w:rsid w:val="000F3A2B"/>
    <w:rsid w:val="000F4CDA"/>
    <w:rsid w:val="000F5104"/>
    <w:rsid w:val="000F6853"/>
    <w:rsid w:val="000F76B5"/>
    <w:rsid w:val="000F7D1D"/>
    <w:rsid w:val="00101126"/>
    <w:rsid w:val="00101190"/>
    <w:rsid w:val="00103CA7"/>
    <w:rsid w:val="001049C5"/>
    <w:rsid w:val="00105050"/>
    <w:rsid w:val="00105886"/>
    <w:rsid w:val="00105E67"/>
    <w:rsid w:val="00110029"/>
    <w:rsid w:val="00113B7F"/>
    <w:rsid w:val="00114FE1"/>
    <w:rsid w:val="00114FED"/>
    <w:rsid w:val="00122EB5"/>
    <w:rsid w:val="0012464C"/>
    <w:rsid w:val="00124E63"/>
    <w:rsid w:val="00124FD6"/>
    <w:rsid w:val="00125832"/>
    <w:rsid w:val="00125849"/>
    <w:rsid w:val="0012769A"/>
    <w:rsid w:val="00130AAF"/>
    <w:rsid w:val="00131187"/>
    <w:rsid w:val="001314B5"/>
    <w:rsid w:val="0013218F"/>
    <w:rsid w:val="00135807"/>
    <w:rsid w:val="001379EE"/>
    <w:rsid w:val="00137CE2"/>
    <w:rsid w:val="00141086"/>
    <w:rsid w:val="00143150"/>
    <w:rsid w:val="00147590"/>
    <w:rsid w:val="00147A17"/>
    <w:rsid w:val="001518F0"/>
    <w:rsid w:val="00154322"/>
    <w:rsid w:val="0015615B"/>
    <w:rsid w:val="001566F2"/>
    <w:rsid w:val="00156823"/>
    <w:rsid w:val="00160736"/>
    <w:rsid w:val="001717C2"/>
    <w:rsid w:val="001717C7"/>
    <w:rsid w:val="00172AF0"/>
    <w:rsid w:val="00175B2C"/>
    <w:rsid w:val="001800E4"/>
    <w:rsid w:val="00182EE1"/>
    <w:rsid w:val="00186C4B"/>
    <w:rsid w:val="00196980"/>
    <w:rsid w:val="001A0A44"/>
    <w:rsid w:val="001A7D3A"/>
    <w:rsid w:val="001B1029"/>
    <w:rsid w:val="001B14D8"/>
    <w:rsid w:val="001B1F12"/>
    <w:rsid w:val="001B5A40"/>
    <w:rsid w:val="001C3036"/>
    <w:rsid w:val="001C4A10"/>
    <w:rsid w:val="001C5B8E"/>
    <w:rsid w:val="001D0740"/>
    <w:rsid w:val="001D0DA9"/>
    <w:rsid w:val="001D136E"/>
    <w:rsid w:val="001D195D"/>
    <w:rsid w:val="001D3031"/>
    <w:rsid w:val="001E5006"/>
    <w:rsid w:val="001E5024"/>
    <w:rsid w:val="001F0006"/>
    <w:rsid w:val="001F01B5"/>
    <w:rsid w:val="001F27B0"/>
    <w:rsid w:val="001F48BA"/>
    <w:rsid w:val="00200112"/>
    <w:rsid w:val="00201BCF"/>
    <w:rsid w:val="00203E24"/>
    <w:rsid w:val="002047CD"/>
    <w:rsid w:val="00205D0C"/>
    <w:rsid w:val="0020741A"/>
    <w:rsid w:val="00210888"/>
    <w:rsid w:val="00212340"/>
    <w:rsid w:val="00212939"/>
    <w:rsid w:val="00212FE8"/>
    <w:rsid w:val="00217364"/>
    <w:rsid w:val="002227CE"/>
    <w:rsid w:val="0023034F"/>
    <w:rsid w:val="002313EE"/>
    <w:rsid w:val="00233225"/>
    <w:rsid w:val="00234DBB"/>
    <w:rsid w:val="00235507"/>
    <w:rsid w:val="00236648"/>
    <w:rsid w:val="00236EAA"/>
    <w:rsid w:val="00237299"/>
    <w:rsid w:val="00241549"/>
    <w:rsid w:val="0024172C"/>
    <w:rsid w:val="00241DAB"/>
    <w:rsid w:val="002421DD"/>
    <w:rsid w:val="00242330"/>
    <w:rsid w:val="00242384"/>
    <w:rsid w:val="002427A5"/>
    <w:rsid w:val="0024297C"/>
    <w:rsid w:val="00242A6D"/>
    <w:rsid w:val="00243A4A"/>
    <w:rsid w:val="002443EA"/>
    <w:rsid w:val="00244700"/>
    <w:rsid w:val="002451B6"/>
    <w:rsid w:val="0024647C"/>
    <w:rsid w:val="0024648A"/>
    <w:rsid w:val="002473A8"/>
    <w:rsid w:val="002478D2"/>
    <w:rsid w:val="002507DB"/>
    <w:rsid w:val="002525BF"/>
    <w:rsid w:val="00253BD6"/>
    <w:rsid w:val="00255E1C"/>
    <w:rsid w:val="00257511"/>
    <w:rsid w:val="00264347"/>
    <w:rsid w:val="00264C1E"/>
    <w:rsid w:val="00265D2C"/>
    <w:rsid w:val="00266126"/>
    <w:rsid w:val="00266173"/>
    <w:rsid w:val="002672CB"/>
    <w:rsid w:val="00270799"/>
    <w:rsid w:val="00271E1F"/>
    <w:rsid w:val="00275A7D"/>
    <w:rsid w:val="002765AC"/>
    <w:rsid w:val="00276E60"/>
    <w:rsid w:val="002805BE"/>
    <w:rsid w:val="00282476"/>
    <w:rsid w:val="00285741"/>
    <w:rsid w:val="00285C3C"/>
    <w:rsid w:val="00286610"/>
    <w:rsid w:val="00286D06"/>
    <w:rsid w:val="00290462"/>
    <w:rsid w:val="00293C08"/>
    <w:rsid w:val="00294024"/>
    <w:rsid w:val="00294AB4"/>
    <w:rsid w:val="00295837"/>
    <w:rsid w:val="00295D8E"/>
    <w:rsid w:val="002962C8"/>
    <w:rsid w:val="0029771A"/>
    <w:rsid w:val="00297CCC"/>
    <w:rsid w:val="002A19C0"/>
    <w:rsid w:val="002A1A98"/>
    <w:rsid w:val="002A20CE"/>
    <w:rsid w:val="002A2418"/>
    <w:rsid w:val="002A27B4"/>
    <w:rsid w:val="002A707F"/>
    <w:rsid w:val="002A798C"/>
    <w:rsid w:val="002B1F99"/>
    <w:rsid w:val="002B29F4"/>
    <w:rsid w:val="002B4F31"/>
    <w:rsid w:val="002B522A"/>
    <w:rsid w:val="002B58F9"/>
    <w:rsid w:val="002B73BE"/>
    <w:rsid w:val="002C1286"/>
    <w:rsid w:val="002C19C0"/>
    <w:rsid w:val="002C1E8F"/>
    <w:rsid w:val="002C4734"/>
    <w:rsid w:val="002C5387"/>
    <w:rsid w:val="002C6721"/>
    <w:rsid w:val="002C69D0"/>
    <w:rsid w:val="002D455B"/>
    <w:rsid w:val="002E20DE"/>
    <w:rsid w:val="002E23A0"/>
    <w:rsid w:val="002E30E5"/>
    <w:rsid w:val="002E396B"/>
    <w:rsid w:val="002E7D47"/>
    <w:rsid w:val="002F26F4"/>
    <w:rsid w:val="002F3D81"/>
    <w:rsid w:val="002F585B"/>
    <w:rsid w:val="002F5B91"/>
    <w:rsid w:val="002F65EE"/>
    <w:rsid w:val="002F7B17"/>
    <w:rsid w:val="0030039E"/>
    <w:rsid w:val="003020A4"/>
    <w:rsid w:val="00302BA3"/>
    <w:rsid w:val="00306140"/>
    <w:rsid w:val="00311128"/>
    <w:rsid w:val="0031238F"/>
    <w:rsid w:val="003142EE"/>
    <w:rsid w:val="003222EB"/>
    <w:rsid w:val="0032356D"/>
    <w:rsid w:val="00325E2D"/>
    <w:rsid w:val="003271B7"/>
    <w:rsid w:val="00331255"/>
    <w:rsid w:val="00334231"/>
    <w:rsid w:val="0033448A"/>
    <w:rsid w:val="00334A8B"/>
    <w:rsid w:val="003354E8"/>
    <w:rsid w:val="00335B57"/>
    <w:rsid w:val="00335DE4"/>
    <w:rsid w:val="00336229"/>
    <w:rsid w:val="003372C5"/>
    <w:rsid w:val="003375E2"/>
    <w:rsid w:val="00340173"/>
    <w:rsid w:val="00342AA8"/>
    <w:rsid w:val="00345A0F"/>
    <w:rsid w:val="00346210"/>
    <w:rsid w:val="0034678B"/>
    <w:rsid w:val="00346CDE"/>
    <w:rsid w:val="00347BD3"/>
    <w:rsid w:val="0035029C"/>
    <w:rsid w:val="00351700"/>
    <w:rsid w:val="00351B12"/>
    <w:rsid w:val="00364DD1"/>
    <w:rsid w:val="003650BB"/>
    <w:rsid w:val="00371936"/>
    <w:rsid w:val="00371B08"/>
    <w:rsid w:val="00375DD4"/>
    <w:rsid w:val="0038339D"/>
    <w:rsid w:val="00385742"/>
    <w:rsid w:val="003865F6"/>
    <w:rsid w:val="00391FB8"/>
    <w:rsid w:val="00393412"/>
    <w:rsid w:val="003942E2"/>
    <w:rsid w:val="00395B32"/>
    <w:rsid w:val="003A00DF"/>
    <w:rsid w:val="003A00EE"/>
    <w:rsid w:val="003A1909"/>
    <w:rsid w:val="003A48E5"/>
    <w:rsid w:val="003A6128"/>
    <w:rsid w:val="003A639F"/>
    <w:rsid w:val="003A66DC"/>
    <w:rsid w:val="003B0D26"/>
    <w:rsid w:val="003B2E00"/>
    <w:rsid w:val="003B4080"/>
    <w:rsid w:val="003B4BB3"/>
    <w:rsid w:val="003B7C72"/>
    <w:rsid w:val="003C0AF4"/>
    <w:rsid w:val="003C3377"/>
    <w:rsid w:val="003C4065"/>
    <w:rsid w:val="003C4274"/>
    <w:rsid w:val="003D1DE8"/>
    <w:rsid w:val="003D1E0B"/>
    <w:rsid w:val="003D205C"/>
    <w:rsid w:val="003D2204"/>
    <w:rsid w:val="003D3925"/>
    <w:rsid w:val="003D3CED"/>
    <w:rsid w:val="003D4ED4"/>
    <w:rsid w:val="003D4F96"/>
    <w:rsid w:val="003D52F3"/>
    <w:rsid w:val="003D5FB3"/>
    <w:rsid w:val="003E09A9"/>
    <w:rsid w:val="003E2562"/>
    <w:rsid w:val="003E39A5"/>
    <w:rsid w:val="003E3AF4"/>
    <w:rsid w:val="003E4102"/>
    <w:rsid w:val="003E4C67"/>
    <w:rsid w:val="003E5A38"/>
    <w:rsid w:val="003E6ADE"/>
    <w:rsid w:val="003E6FFD"/>
    <w:rsid w:val="003E7CC4"/>
    <w:rsid w:val="003F0802"/>
    <w:rsid w:val="003F1BB6"/>
    <w:rsid w:val="003F1F6F"/>
    <w:rsid w:val="003F22A8"/>
    <w:rsid w:val="003F35DF"/>
    <w:rsid w:val="003F430A"/>
    <w:rsid w:val="003F638B"/>
    <w:rsid w:val="00400CB7"/>
    <w:rsid w:val="004046CB"/>
    <w:rsid w:val="00405951"/>
    <w:rsid w:val="00410348"/>
    <w:rsid w:val="00410593"/>
    <w:rsid w:val="004138EA"/>
    <w:rsid w:val="00414ECE"/>
    <w:rsid w:val="00415276"/>
    <w:rsid w:val="00415B92"/>
    <w:rsid w:val="00416136"/>
    <w:rsid w:val="00417945"/>
    <w:rsid w:val="00417A7D"/>
    <w:rsid w:val="0042090A"/>
    <w:rsid w:val="004212BF"/>
    <w:rsid w:val="00421E17"/>
    <w:rsid w:val="00422FCF"/>
    <w:rsid w:val="00424CE4"/>
    <w:rsid w:val="004251B5"/>
    <w:rsid w:val="00426A1F"/>
    <w:rsid w:val="00432541"/>
    <w:rsid w:val="00434D1D"/>
    <w:rsid w:val="004363F9"/>
    <w:rsid w:val="004372B3"/>
    <w:rsid w:val="00437DF3"/>
    <w:rsid w:val="00440241"/>
    <w:rsid w:val="00442A12"/>
    <w:rsid w:val="00444115"/>
    <w:rsid w:val="00447571"/>
    <w:rsid w:val="004475CC"/>
    <w:rsid w:val="00452A6F"/>
    <w:rsid w:val="00460028"/>
    <w:rsid w:val="0046046C"/>
    <w:rsid w:val="00462769"/>
    <w:rsid w:val="0046536D"/>
    <w:rsid w:val="00470171"/>
    <w:rsid w:val="00471F1F"/>
    <w:rsid w:val="00473008"/>
    <w:rsid w:val="00475DF2"/>
    <w:rsid w:val="0047668D"/>
    <w:rsid w:val="00477F26"/>
    <w:rsid w:val="00481ADF"/>
    <w:rsid w:val="00482C2C"/>
    <w:rsid w:val="00483394"/>
    <w:rsid w:val="00484140"/>
    <w:rsid w:val="00484BEC"/>
    <w:rsid w:val="00486210"/>
    <w:rsid w:val="00487F38"/>
    <w:rsid w:val="00494A1F"/>
    <w:rsid w:val="00496F5B"/>
    <w:rsid w:val="004A190A"/>
    <w:rsid w:val="004A2A97"/>
    <w:rsid w:val="004A30ED"/>
    <w:rsid w:val="004A6ACD"/>
    <w:rsid w:val="004B097A"/>
    <w:rsid w:val="004B2BCD"/>
    <w:rsid w:val="004B3E1A"/>
    <w:rsid w:val="004B434F"/>
    <w:rsid w:val="004B6950"/>
    <w:rsid w:val="004C136F"/>
    <w:rsid w:val="004C15B1"/>
    <w:rsid w:val="004C33DA"/>
    <w:rsid w:val="004C413C"/>
    <w:rsid w:val="004C42F3"/>
    <w:rsid w:val="004D2F2B"/>
    <w:rsid w:val="004D586A"/>
    <w:rsid w:val="004D783A"/>
    <w:rsid w:val="004E06A6"/>
    <w:rsid w:val="004E298E"/>
    <w:rsid w:val="004E683C"/>
    <w:rsid w:val="004E7B0D"/>
    <w:rsid w:val="004E7C1B"/>
    <w:rsid w:val="004F0816"/>
    <w:rsid w:val="004F2071"/>
    <w:rsid w:val="004F2B40"/>
    <w:rsid w:val="004F41CA"/>
    <w:rsid w:val="004F5082"/>
    <w:rsid w:val="004F5BE0"/>
    <w:rsid w:val="005016BC"/>
    <w:rsid w:val="0050176D"/>
    <w:rsid w:val="005032D8"/>
    <w:rsid w:val="00503729"/>
    <w:rsid w:val="00506616"/>
    <w:rsid w:val="00506FEF"/>
    <w:rsid w:val="005078A2"/>
    <w:rsid w:val="00507FD4"/>
    <w:rsid w:val="00511681"/>
    <w:rsid w:val="00512F25"/>
    <w:rsid w:val="005137FD"/>
    <w:rsid w:val="00515694"/>
    <w:rsid w:val="00515DAC"/>
    <w:rsid w:val="00517A89"/>
    <w:rsid w:val="005208E5"/>
    <w:rsid w:val="00521DA7"/>
    <w:rsid w:val="005222D1"/>
    <w:rsid w:val="00523D4C"/>
    <w:rsid w:val="005240F2"/>
    <w:rsid w:val="00526107"/>
    <w:rsid w:val="00526B95"/>
    <w:rsid w:val="005304D6"/>
    <w:rsid w:val="005317B4"/>
    <w:rsid w:val="00531D25"/>
    <w:rsid w:val="005343AA"/>
    <w:rsid w:val="00537A08"/>
    <w:rsid w:val="00540E2A"/>
    <w:rsid w:val="005422E1"/>
    <w:rsid w:val="00542C86"/>
    <w:rsid w:val="00543EE9"/>
    <w:rsid w:val="00545D6F"/>
    <w:rsid w:val="00546136"/>
    <w:rsid w:val="00546832"/>
    <w:rsid w:val="00546D03"/>
    <w:rsid w:val="00547478"/>
    <w:rsid w:val="00557A60"/>
    <w:rsid w:val="00560720"/>
    <w:rsid w:val="00560FED"/>
    <w:rsid w:val="00561903"/>
    <w:rsid w:val="005626EF"/>
    <w:rsid w:val="00565DD2"/>
    <w:rsid w:val="00566360"/>
    <w:rsid w:val="00571307"/>
    <w:rsid w:val="00571380"/>
    <w:rsid w:val="005731E1"/>
    <w:rsid w:val="005773B7"/>
    <w:rsid w:val="00577D8B"/>
    <w:rsid w:val="005800A3"/>
    <w:rsid w:val="00582583"/>
    <w:rsid w:val="0058665A"/>
    <w:rsid w:val="00586C85"/>
    <w:rsid w:val="00586D75"/>
    <w:rsid w:val="005877FE"/>
    <w:rsid w:val="00595E7A"/>
    <w:rsid w:val="0059703B"/>
    <w:rsid w:val="00597BA6"/>
    <w:rsid w:val="00597E6A"/>
    <w:rsid w:val="005A10EB"/>
    <w:rsid w:val="005A28D3"/>
    <w:rsid w:val="005A2D94"/>
    <w:rsid w:val="005A7E54"/>
    <w:rsid w:val="005B0988"/>
    <w:rsid w:val="005B0D3B"/>
    <w:rsid w:val="005B44CC"/>
    <w:rsid w:val="005B4636"/>
    <w:rsid w:val="005C1476"/>
    <w:rsid w:val="005C3BEE"/>
    <w:rsid w:val="005C51B0"/>
    <w:rsid w:val="005C728C"/>
    <w:rsid w:val="005C76D6"/>
    <w:rsid w:val="005C77BD"/>
    <w:rsid w:val="005D1983"/>
    <w:rsid w:val="005D201E"/>
    <w:rsid w:val="005D2098"/>
    <w:rsid w:val="005D45F4"/>
    <w:rsid w:val="005D46FD"/>
    <w:rsid w:val="005D7148"/>
    <w:rsid w:val="005E0061"/>
    <w:rsid w:val="005E18F3"/>
    <w:rsid w:val="005E3F0D"/>
    <w:rsid w:val="005E4052"/>
    <w:rsid w:val="005F0246"/>
    <w:rsid w:val="005F0EF6"/>
    <w:rsid w:val="005F18A9"/>
    <w:rsid w:val="005F1A32"/>
    <w:rsid w:val="005F57C9"/>
    <w:rsid w:val="005F5ACD"/>
    <w:rsid w:val="006000FE"/>
    <w:rsid w:val="00601D9A"/>
    <w:rsid w:val="0060659D"/>
    <w:rsid w:val="00606CFA"/>
    <w:rsid w:val="0060775C"/>
    <w:rsid w:val="006103FF"/>
    <w:rsid w:val="00610D41"/>
    <w:rsid w:val="00616554"/>
    <w:rsid w:val="00616E76"/>
    <w:rsid w:val="00622ABD"/>
    <w:rsid w:val="006263C5"/>
    <w:rsid w:val="0062654B"/>
    <w:rsid w:val="00627163"/>
    <w:rsid w:val="00633975"/>
    <w:rsid w:val="00633DFF"/>
    <w:rsid w:val="00636409"/>
    <w:rsid w:val="0063700B"/>
    <w:rsid w:val="00642599"/>
    <w:rsid w:val="0064278B"/>
    <w:rsid w:val="006463B1"/>
    <w:rsid w:val="0065263C"/>
    <w:rsid w:val="00653201"/>
    <w:rsid w:val="0065427D"/>
    <w:rsid w:val="00654C5A"/>
    <w:rsid w:val="0065735D"/>
    <w:rsid w:val="00657804"/>
    <w:rsid w:val="00660885"/>
    <w:rsid w:val="00660F68"/>
    <w:rsid w:val="00661C7B"/>
    <w:rsid w:val="00666BF6"/>
    <w:rsid w:val="006716A2"/>
    <w:rsid w:val="0067664A"/>
    <w:rsid w:val="00676694"/>
    <w:rsid w:val="006772AF"/>
    <w:rsid w:val="00682563"/>
    <w:rsid w:val="00683300"/>
    <w:rsid w:val="006834CB"/>
    <w:rsid w:val="00685F0A"/>
    <w:rsid w:val="006864F0"/>
    <w:rsid w:val="0068692F"/>
    <w:rsid w:val="00686C7E"/>
    <w:rsid w:val="00690226"/>
    <w:rsid w:val="00691D41"/>
    <w:rsid w:val="006930AA"/>
    <w:rsid w:val="006933EF"/>
    <w:rsid w:val="006A29FD"/>
    <w:rsid w:val="006A677F"/>
    <w:rsid w:val="006A7A40"/>
    <w:rsid w:val="006B068A"/>
    <w:rsid w:val="006B1CAF"/>
    <w:rsid w:val="006B315A"/>
    <w:rsid w:val="006B3214"/>
    <w:rsid w:val="006B54AF"/>
    <w:rsid w:val="006B5C50"/>
    <w:rsid w:val="006B66E0"/>
    <w:rsid w:val="006C2047"/>
    <w:rsid w:val="006C43F6"/>
    <w:rsid w:val="006D1441"/>
    <w:rsid w:val="006D523D"/>
    <w:rsid w:val="006E0C08"/>
    <w:rsid w:val="006E1BEF"/>
    <w:rsid w:val="006E3953"/>
    <w:rsid w:val="006E3B9A"/>
    <w:rsid w:val="006E55B5"/>
    <w:rsid w:val="006E72CF"/>
    <w:rsid w:val="006E79BB"/>
    <w:rsid w:val="006E7F58"/>
    <w:rsid w:val="006F121E"/>
    <w:rsid w:val="006F1A1D"/>
    <w:rsid w:val="006F1B32"/>
    <w:rsid w:val="006F1DBD"/>
    <w:rsid w:val="006F1E32"/>
    <w:rsid w:val="006F3FD1"/>
    <w:rsid w:val="006F69AF"/>
    <w:rsid w:val="006F6B73"/>
    <w:rsid w:val="00701324"/>
    <w:rsid w:val="00701EFC"/>
    <w:rsid w:val="00704994"/>
    <w:rsid w:val="0070545A"/>
    <w:rsid w:val="007066BB"/>
    <w:rsid w:val="00706CDB"/>
    <w:rsid w:val="007072D8"/>
    <w:rsid w:val="00707943"/>
    <w:rsid w:val="00707A7F"/>
    <w:rsid w:val="007113CE"/>
    <w:rsid w:val="007118D3"/>
    <w:rsid w:val="00712A72"/>
    <w:rsid w:val="007135C7"/>
    <w:rsid w:val="00714617"/>
    <w:rsid w:val="00714E3E"/>
    <w:rsid w:val="007174DD"/>
    <w:rsid w:val="00720F5F"/>
    <w:rsid w:val="00721A99"/>
    <w:rsid w:val="00721FB2"/>
    <w:rsid w:val="00722085"/>
    <w:rsid w:val="00722796"/>
    <w:rsid w:val="00724319"/>
    <w:rsid w:val="00726446"/>
    <w:rsid w:val="00727230"/>
    <w:rsid w:val="0073721E"/>
    <w:rsid w:val="007401C2"/>
    <w:rsid w:val="00740F57"/>
    <w:rsid w:val="00744666"/>
    <w:rsid w:val="00744CFA"/>
    <w:rsid w:val="00745B9E"/>
    <w:rsid w:val="00747F39"/>
    <w:rsid w:val="0075071A"/>
    <w:rsid w:val="00750CCD"/>
    <w:rsid w:val="00750E7E"/>
    <w:rsid w:val="0075167E"/>
    <w:rsid w:val="0075339E"/>
    <w:rsid w:val="0075433D"/>
    <w:rsid w:val="00755206"/>
    <w:rsid w:val="0075589A"/>
    <w:rsid w:val="0075760C"/>
    <w:rsid w:val="0076001F"/>
    <w:rsid w:val="007613BA"/>
    <w:rsid w:val="00766E0F"/>
    <w:rsid w:val="00766F21"/>
    <w:rsid w:val="00767FA5"/>
    <w:rsid w:val="00770DD1"/>
    <w:rsid w:val="007715DC"/>
    <w:rsid w:val="00772BD1"/>
    <w:rsid w:val="007745B2"/>
    <w:rsid w:val="007755E4"/>
    <w:rsid w:val="00777648"/>
    <w:rsid w:val="00782B6C"/>
    <w:rsid w:val="00782C25"/>
    <w:rsid w:val="00783C7D"/>
    <w:rsid w:val="007855A8"/>
    <w:rsid w:val="00785DBF"/>
    <w:rsid w:val="0078748A"/>
    <w:rsid w:val="00790A64"/>
    <w:rsid w:val="00791ABB"/>
    <w:rsid w:val="00795C8B"/>
    <w:rsid w:val="007A12FB"/>
    <w:rsid w:val="007A1C2A"/>
    <w:rsid w:val="007A2401"/>
    <w:rsid w:val="007A5615"/>
    <w:rsid w:val="007A5731"/>
    <w:rsid w:val="007A7855"/>
    <w:rsid w:val="007B0595"/>
    <w:rsid w:val="007B2516"/>
    <w:rsid w:val="007B3EFA"/>
    <w:rsid w:val="007B6F1B"/>
    <w:rsid w:val="007C0C6F"/>
    <w:rsid w:val="007C24CD"/>
    <w:rsid w:val="007C3C0B"/>
    <w:rsid w:val="007C46B7"/>
    <w:rsid w:val="007C789F"/>
    <w:rsid w:val="007C7F5A"/>
    <w:rsid w:val="007D0CF2"/>
    <w:rsid w:val="007D2053"/>
    <w:rsid w:val="007D386A"/>
    <w:rsid w:val="007D3B84"/>
    <w:rsid w:val="007D66E3"/>
    <w:rsid w:val="007D728A"/>
    <w:rsid w:val="007D7D1F"/>
    <w:rsid w:val="007E19F1"/>
    <w:rsid w:val="007E1E44"/>
    <w:rsid w:val="007E4C60"/>
    <w:rsid w:val="007E4FB0"/>
    <w:rsid w:val="007F0499"/>
    <w:rsid w:val="007F3B83"/>
    <w:rsid w:val="007F3FF9"/>
    <w:rsid w:val="007F658C"/>
    <w:rsid w:val="007F6882"/>
    <w:rsid w:val="007F7124"/>
    <w:rsid w:val="008049FF"/>
    <w:rsid w:val="00804EFB"/>
    <w:rsid w:val="00807043"/>
    <w:rsid w:val="00810A00"/>
    <w:rsid w:val="0081110E"/>
    <w:rsid w:val="0081126C"/>
    <w:rsid w:val="00812B05"/>
    <w:rsid w:val="0081408F"/>
    <w:rsid w:val="008144E7"/>
    <w:rsid w:val="008154F0"/>
    <w:rsid w:val="00816777"/>
    <w:rsid w:val="008173DD"/>
    <w:rsid w:val="008225FC"/>
    <w:rsid w:val="00824A51"/>
    <w:rsid w:val="008253DA"/>
    <w:rsid w:val="00830B59"/>
    <w:rsid w:val="0083417A"/>
    <w:rsid w:val="0083772D"/>
    <w:rsid w:val="0084067B"/>
    <w:rsid w:val="00841FD5"/>
    <w:rsid w:val="00850D6B"/>
    <w:rsid w:val="00853585"/>
    <w:rsid w:val="00853E43"/>
    <w:rsid w:val="00856D28"/>
    <w:rsid w:val="00856D58"/>
    <w:rsid w:val="00860671"/>
    <w:rsid w:val="00861160"/>
    <w:rsid w:val="00862911"/>
    <w:rsid w:val="00870317"/>
    <w:rsid w:val="00870EB5"/>
    <w:rsid w:val="00871BD2"/>
    <w:rsid w:val="00871F58"/>
    <w:rsid w:val="00872EF3"/>
    <w:rsid w:val="00875474"/>
    <w:rsid w:val="00875F09"/>
    <w:rsid w:val="00877EE1"/>
    <w:rsid w:val="00877FE5"/>
    <w:rsid w:val="008808AA"/>
    <w:rsid w:val="0088232D"/>
    <w:rsid w:val="00882C99"/>
    <w:rsid w:val="00883981"/>
    <w:rsid w:val="00884A46"/>
    <w:rsid w:val="00885442"/>
    <w:rsid w:val="008864D6"/>
    <w:rsid w:val="00897D95"/>
    <w:rsid w:val="008A1477"/>
    <w:rsid w:val="008A4B6B"/>
    <w:rsid w:val="008A7017"/>
    <w:rsid w:val="008B1873"/>
    <w:rsid w:val="008B277C"/>
    <w:rsid w:val="008B41B4"/>
    <w:rsid w:val="008B4CA8"/>
    <w:rsid w:val="008B6825"/>
    <w:rsid w:val="008B7D2B"/>
    <w:rsid w:val="008C368B"/>
    <w:rsid w:val="008C470A"/>
    <w:rsid w:val="008C5116"/>
    <w:rsid w:val="008C5922"/>
    <w:rsid w:val="008C5AB3"/>
    <w:rsid w:val="008D0805"/>
    <w:rsid w:val="008D0F37"/>
    <w:rsid w:val="008D18C7"/>
    <w:rsid w:val="008D7B88"/>
    <w:rsid w:val="008E0189"/>
    <w:rsid w:val="008E14D4"/>
    <w:rsid w:val="008E31F4"/>
    <w:rsid w:val="008E3830"/>
    <w:rsid w:val="008E48FB"/>
    <w:rsid w:val="008E6FF4"/>
    <w:rsid w:val="008F0589"/>
    <w:rsid w:val="008F0F91"/>
    <w:rsid w:val="008F321C"/>
    <w:rsid w:val="008F39CE"/>
    <w:rsid w:val="008F5C26"/>
    <w:rsid w:val="008F7D20"/>
    <w:rsid w:val="00900955"/>
    <w:rsid w:val="00906339"/>
    <w:rsid w:val="009065AD"/>
    <w:rsid w:val="00907D9C"/>
    <w:rsid w:val="00911DF6"/>
    <w:rsid w:val="009131A5"/>
    <w:rsid w:val="00916111"/>
    <w:rsid w:val="009167AC"/>
    <w:rsid w:val="00916DC9"/>
    <w:rsid w:val="00920DB8"/>
    <w:rsid w:val="00921CA8"/>
    <w:rsid w:val="00922426"/>
    <w:rsid w:val="009235F5"/>
    <w:rsid w:val="0092398D"/>
    <w:rsid w:val="00925323"/>
    <w:rsid w:val="00925DA4"/>
    <w:rsid w:val="009262C3"/>
    <w:rsid w:val="009272C4"/>
    <w:rsid w:val="009311DC"/>
    <w:rsid w:val="009378BE"/>
    <w:rsid w:val="0094038B"/>
    <w:rsid w:val="009443D8"/>
    <w:rsid w:val="00944A03"/>
    <w:rsid w:val="009469D5"/>
    <w:rsid w:val="009474E8"/>
    <w:rsid w:val="009476E2"/>
    <w:rsid w:val="00947FC2"/>
    <w:rsid w:val="009523E2"/>
    <w:rsid w:val="009524FC"/>
    <w:rsid w:val="00954798"/>
    <w:rsid w:val="00955ED2"/>
    <w:rsid w:val="00957B83"/>
    <w:rsid w:val="00961198"/>
    <w:rsid w:val="009613BC"/>
    <w:rsid w:val="00961F83"/>
    <w:rsid w:val="0096298E"/>
    <w:rsid w:val="00965875"/>
    <w:rsid w:val="00966314"/>
    <w:rsid w:val="00966EE3"/>
    <w:rsid w:val="0097088C"/>
    <w:rsid w:val="00973602"/>
    <w:rsid w:val="00974CEB"/>
    <w:rsid w:val="0097626C"/>
    <w:rsid w:val="00977C70"/>
    <w:rsid w:val="00983EBD"/>
    <w:rsid w:val="009867EF"/>
    <w:rsid w:val="00987CA8"/>
    <w:rsid w:val="0099124F"/>
    <w:rsid w:val="00996032"/>
    <w:rsid w:val="009A5858"/>
    <w:rsid w:val="009A7ADE"/>
    <w:rsid w:val="009B1610"/>
    <w:rsid w:val="009B2689"/>
    <w:rsid w:val="009B2B5F"/>
    <w:rsid w:val="009B33BA"/>
    <w:rsid w:val="009B3AD4"/>
    <w:rsid w:val="009B51CD"/>
    <w:rsid w:val="009B5E8F"/>
    <w:rsid w:val="009B5FFE"/>
    <w:rsid w:val="009B7492"/>
    <w:rsid w:val="009C1D9E"/>
    <w:rsid w:val="009C299A"/>
    <w:rsid w:val="009C4538"/>
    <w:rsid w:val="009C5209"/>
    <w:rsid w:val="009D2CC1"/>
    <w:rsid w:val="009D2E97"/>
    <w:rsid w:val="009D3C4A"/>
    <w:rsid w:val="009D5F06"/>
    <w:rsid w:val="009E101B"/>
    <w:rsid w:val="009E4778"/>
    <w:rsid w:val="009E7F04"/>
    <w:rsid w:val="009F100C"/>
    <w:rsid w:val="009F1EB2"/>
    <w:rsid w:val="009F3A84"/>
    <w:rsid w:val="009F3D61"/>
    <w:rsid w:val="009F5CC4"/>
    <w:rsid w:val="009F6047"/>
    <w:rsid w:val="009F776B"/>
    <w:rsid w:val="00A01438"/>
    <w:rsid w:val="00A04813"/>
    <w:rsid w:val="00A050CC"/>
    <w:rsid w:val="00A06ADA"/>
    <w:rsid w:val="00A10890"/>
    <w:rsid w:val="00A10F98"/>
    <w:rsid w:val="00A10FB6"/>
    <w:rsid w:val="00A12C19"/>
    <w:rsid w:val="00A13009"/>
    <w:rsid w:val="00A139B3"/>
    <w:rsid w:val="00A13D1B"/>
    <w:rsid w:val="00A140EC"/>
    <w:rsid w:val="00A168C6"/>
    <w:rsid w:val="00A20168"/>
    <w:rsid w:val="00A2078E"/>
    <w:rsid w:val="00A2351C"/>
    <w:rsid w:val="00A25A92"/>
    <w:rsid w:val="00A279FA"/>
    <w:rsid w:val="00A27B78"/>
    <w:rsid w:val="00A31AF4"/>
    <w:rsid w:val="00A3424C"/>
    <w:rsid w:val="00A35EA6"/>
    <w:rsid w:val="00A36857"/>
    <w:rsid w:val="00A3689B"/>
    <w:rsid w:val="00A405E0"/>
    <w:rsid w:val="00A41052"/>
    <w:rsid w:val="00A4185C"/>
    <w:rsid w:val="00A41A55"/>
    <w:rsid w:val="00A42867"/>
    <w:rsid w:val="00A42B6A"/>
    <w:rsid w:val="00A456EC"/>
    <w:rsid w:val="00A50235"/>
    <w:rsid w:val="00A50D37"/>
    <w:rsid w:val="00A5241E"/>
    <w:rsid w:val="00A5508E"/>
    <w:rsid w:val="00A55495"/>
    <w:rsid w:val="00A56C41"/>
    <w:rsid w:val="00A572C3"/>
    <w:rsid w:val="00A6183D"/>
    <w:rsid w:val="00A64626"/>
    <w:rsid w:val="00A65A36"/>
    <w:rsid w:val="00A668CD"/>
    <w:rsid w:val="00A67007"/>
    <w:rsid w:val="00A70F98"/>
    <w:rsid w:val="00A727E2"/>
    <w:rsid w:val="00A72CA5"/>
    <w:rsid w:val="00A72EB0"/>
    <w:rsid w:val="00A77E40"/>
    <w:rsid w:val="00A80269"/>
    <w:rsid w:val="00A80C83"/>
    <w:rsid w:val="00A81BA2"/>
    <w:rsid w:val="00A83062"/>
    <w:rsid w:val="00A86618"/>
    <w:rsid w:val="00A87ED2"/>
    <w:rsid w:val="00A921DB"/>
    <w:rsid w:val="00A9326A"/>
    <w:rsid w:val="00A93837"/>
    <w:rsid w:val="00A97CC2"/>
    <w:rsid w:val="00AA1BFD"/>
    <w:rsid w:val="00AA2FFE"/>
    <w:rsid w:val="00AA309B"/>
    <w:rsid w:val="00AA31FB"/>
    <w:rsid w:val="00AA6546"/>
    <w:rsid w:val="00AA718C"/>
    <w:rsid w:val="00AA784A"/>
    <w:rsid w:val="00AA7CEF"/>
    <w:rsid w:val="00AB00B0"/>
    <w:rsid w:val="00AB1B3A"/>
    <w:rsid w:val="00AB3B41"/>
    <w:rsid w:val="00AC0C5A"/>
    <w:rsid w:val="00AC26E9"/>
    <w:rsid w:val="00AC29FC"/>
    <w:rsid w:val="00AC7827"/>
    <w:rsid w:val="00AC7DAC"/>
    <w:rsid w:val="00AD0AB5"/>
    <w:rsid w:val="00AD35B9"/>
    <w:rsid w:val="00AD5A53"/>
    <w:rsid w:val="00AD5C44"/>
    <w:rsid w:val="00AD60FB"/>
    <w:rsid w:val="00AD6961"/>
    <w:rsid w:val="00AD6DE3"/>
    <w:rsid w:val="00AD71B1"/>
    <w:rsid w:val="00AE1F3D"/>
    <w:rsid w:val="00AE607C"/>
    <w:rsid w:val="00AE616B"/>
    <w:rsid w:val="00AE6751"/>
    <w:rsid w:val="00AF01EA"/>
    <w:rsid w:val="00AF3C07"/>
    <w:rsid w:val="00AF7A7C"/>
    <w:rsid w:val="00B00CA3"/>
    <w:rsid w:val="00B0210B"/>
    <w:rsid w:val="00B02CA5"/>
    <w:rsid w:val="00B035D4"/>
    <w:rsid w:val="00B03F3E"/>
    <w:rsid w:val="00B1157F"/>
    <w:rsid w:val="00B122EB"/>
    <w:rsid w:val="00B14C12"/>
    <w:rsid w:val="00B15252"/>
    <w:rsid w:val="00B15EA6"/>
    <w:rsid w:val="00B162BD"/>
    <w:rsid w:val="00B2101A"/>
    <w:rsid w:val="00B210DA"/>
    <w:rsid w:val="00B215F3"/>
    <w:rsid w:val="00B22F48"/>
    <w:rsid w:val="00B23433"/>
    <w:rsid w:val="00B24966"/>
    <w:rsid w:val="00B24B4C"/>
    <w:rsid w:val="00B24E93"/>
    <w:rsid w:val="00B254EB"/>
    <w:rsid w:val="00B27FAD"/>
    <w:rsid w:val="00B31863"/>
    <w:rsid w:val="00B356B1"/>
    <w:rsid w:val="00B35C1B"/>
    <w:rsid w:val="00B40B23"/>
    <w:rsid w:val="00B47209"/>
    <w:rsid w:val="00B530EE"/>
    <w:rsid w:val="00B5465B"/>
    <w:rsid w:val="00B5578C"/>
    <w:rsid w:val="00B63A15"/>
    <w:rsid w:val="00B66580"/>
    <w:rsid w:val="00B6738B"/>
    <w:rsid w:val="00B70544"/>
    <w:rsid w:val="00B7642B"/>
    <w:rsid w:val="00B80F19"/>
    <w:rsid w:val="00B860BD"/>
    <w:rsid w:val="00B869D4"/>
    <w:rsid w:val="00B86A4F"/>
    <w:rsid w:val="00B90A1F"/>
    <w:rsid w:val="00B91623"/>
    <w:rsid w:val="00B91A3F"/>
    <w:rsid w:val="00B9378F"/>
    <w:rsid w:val="00B940C8"/>
    <w:rsid w:val="00B96913"/>
    <w:rsid w:val="00B96E43"/>
    <w:rsid w:val="00BA0DC5"/>
    <w:rsid w:val="00BA0E43"/>
    <w:rsid w:val="00BA2AE8"/>
    <w:rsid w:val="00BA4B85"/>
    <w:rsid w:val="00BA7AFF"/>
    <w:rsid w:val="00BA7DCC"/>
    <w:rsid w:val="00BB30A8"/>
    <w:rsid w:val="00BB3F0D"/>
    <w:rsid w:val="00BB4F7D"/>
    <w:rsid w:val="00BB5827"/>
    <w:rsid w:val="00BB6449"/>
    <w:rsid w:val="00BC2910"/>
    <w:rsid w:val="00BC3B86"/>
    <w:rsid w:val="00BC3E07"/>
    <w:rsid w:val="00BC43A8"/>
    <w:rsid w:val="00BC71F8"/>
    <w:rsid w:val="00BC7E36"/>
    <w:rsid w:val="00BD212F"/>
    <w:rsid w:val="00BD2807"/>
    <w:rsid w:val="00BD2A4B"/>
    <w:rsid w:val="00BE39BF"/>
    <w:rsid w:val="00BE44A7"/>
    <w:rsid w:val="00BE4F10"/>
    <w:rsid w:val="00BE5937"/>
    <w:rsid w:val="00BF153C"/>
    <w:rsid w:val="00BF38F4"/>
    <w:rsid w:val="00BF5566"/>
    <w:rsid w:val="00BF6F12"/>
    <w:rsid w:val="00BF7B96"/>
    <w:rsid w:val="00C02447"/>
    <w:rsid w:val="00C02E5D"/>
    <w:rsid w:val="00C03008"/>
    <w:rsid w:val="00C03068"/>
    <w:rsid w:val="00C033C0"/>
    <w:rsid w:val="00C10964"/>
    <w:rsid w:val="00C10D27"/>
    <w:rsid w:val="00C14E21"/>
    <w:rsid w:val="00C23838"/>
    <w:rsid w:val="00C253A5"/>
    <w:rsid w:val="00C26217"/>
    <w:rsid w:val="00C26DAE"/>
    <w:rsid w:val="00C2760B"/>
    <w:rsid w:val="00C31435"/>
    <w:rsid w:val="00C32FCB"/>
    <w:rsid w:val="00C33044"/>
    <w:rsid w:val="00C33631"/>
    <w:rsid w:val="00C340A3"/>
    <w:rsid w:val="00C340EE"/>
    <w:rsid w:val="00C35E0D"/>
    <w:rsid w:val="00C43645"/>
    <w:rsid w:val="00C43806"/>
    <w:rsid w:val="00C47612"/>
    <w:rsid w:val="00C5528F"/>
    <w:rsid w:val="00C55462"/>
    <w:rsid w:val="00C604BA"/>
    <w:rsid w:val="00C61257"/>
    <w:rsid w:val="00C61E19"/>
    <w:rsid w:val="00C62CC3"/>
    <w:rsid w:val="00C70FD4"/>
    <w:rsid w:val="00C70FD6"/>
    <w:rsid w:val="00C72996"/>
    <w:rsid w:val="00C73E88"/>
    <w:rsid w:val="00C81B94"/>
    <w:rsid w:val="00C829CE"/>
    <w:rsid w:val="00C83253"/>
    <w:rsid w:val="00C83BFD"/>
    <w:rsid w:val="00C83CE4"/>
    <w:rsid w:val="00C85771"/>
    <w:rsid w:val="00C87E04"/>
    <w:rsid w:val="00C9099B"/>
    <w:rsid w:val="00C91C18"/>
    <w:rsid w:val="00C9205B"/>
    <w:rsid w:val="00C92D3A"/>
    <w:rsid w:val="00C95C5D"/>
    <w:rsid w:val="00CA21C3"/>
    <w:rsid w:val="00CA3187"/>
    <w:rsid w:val="00CA3820"/>
    <w:rsid w:val="00CA417D"/>
    <w:rsid w:val="00CA5E0F"/>
    <w:rsid w:val="00CA6604"/>
    <w:rsid w:val="00CA7409"/>
    <w:rsid w:val="00CB0E1A"/>
    <w:rsid w:val="00CB114D"/>
    <w:rsid w:val="00CB1645"/>
    <w:rsid w:val="00CB41C7"/>
    <w:rsid w:val="00CB46D8"/>
    <w:rsid w:val="00CB55B2"/>
    <w:rsid w:val="00CB625F"/>
    <w:rsid w:val="00CB702D"/>
    <w:rsid w:val="00CB769B"/>
    <w:rsid w:val="00CC04C8"/>
    <w:rsid w:val="00CC5FD4"/>
    <w:rsid w:val="00CD0C4F"/>
    <w:rsid w:val="00CD52F5"/>
    <w:rsid w:val="00CD5362"/>
    <w:rsid w:val="00CD72EB"/>
    <w:rsid w:val="00CE05D5"/>
    <w:rsid w:val="00CE0ACC"/>
    <w:rsid w:val="00CE1E1C"/>
    <w:rsid w:val="00CE2F8F"/>
    <w:rsid w:val="00CE5709"/>
    <w:rsid w:val="00CE5969"/>
    <w:rsid w:val="00CE762E"/>
    <w:rsid w:val="00CE7E8F"/>
    <w:rsid w:val="00CF014D"/>
    <w:rsid w:val="00CF08FF"/>
    <w:rsid w:val="00CF3470"/>
    <w:rsid w:val="00CF61FD"/>
    <w:rsid w:val="00CF6FBA"/>
    <w:rsid w:val="00CF7263"/>
    <w:rsid w:val="00D050B0"/>
    <w:rsid w:val="00D06B7C"/>
    <w:rsid w:val="00D0755C"/>
    <w:rsid w:val="00D109FB"/>
    <w:rsid w:val="00D10A9B"/>
    <w:rsid w:val="00D10CDB"/>
    <w:rsid w:val="00D11F11"/>
    <w:rsid w:val="00D13A98"/>
    <w:rsid w:val="00D13C52"/>
    <w:rsid w:val="00D17C3F"/>
    <w:rsid w:val="00D30BF7"/>
    <w:rsid w:val="00D3213B"/>
    <w:rsid w:val="00D32B9D"/>
    <w:rsid w:val="00D337D0"/>
    <w:rsid w:val="00D3512B"/>
    <w:rsid w:val="00D37702"/>
    <w:rsid w:val="00D413B1"/>
    <w:rsid w:val="00D421A2"/>
    <w:rsid w:val="00D4296B"/>
    <w:rsid w:val="00D42A9B"/>
    <w:rsid w:val="00D4517E"/>
    <w:rsid w:val="00D45284"/>
    <w:rsid w:val="00D458B9"/>
    <w:rsid w:val="00D46EE0"/>
    <w:rsid w:val="00D50AD8"/>
    <w:rsid w:val="00D50D49"/>
    <w:rsid w:val="00D540DD"/>
    <w:rsid w:val="00D57A7B"/>
    <w:rsid w:val="00D60CE0"/>
    <w:rsid w:val="00D61AEC"/>
    <w:rsid w:val="00D62FCB"/>
    <w:rsid w:val="00D65D78"/>
    <w:rsid w:val="00D678B5"/>
    <w:rsid w:val="00D70306"/>
    <w:rsid w:val="00D7149E"/>
    <w:rsid w:val="00D718D1"/>
    <w:rsid w:val="00D7277B"/>
    <w:rsid w:val="00D72AD7"/>
    <w:rsid w:val="00D72B7A"/>
    <w:rsid w:val="00D73177"/>
    <w:rsid w:val="00D73683"/>
    <w:rsid w:val="00D74A70"/>
    <w:rsid w:val="00D77064"/>
    <w:rsid w:val="00D80731"/>
    <w:rsid w:val="00D808AD"/>
    <w:rsid w:val="00D80D5C"/>
    <w:rsid w:val="00D8557C"/>
    <w:rsid w:val="00D8632E"/>
    <w:rsid w:val="00D906C9"/>
    <w:rsid w:val="00D90AFC"/>
    <w:rsid w:val="00D92569"/>
    <w:rsid w:val="00D93F3E"/>
    <w:rsid w:val="00D9477B"/>
    <w:rsid w:val="00DA3048"/>
    <w:rsid w:val="00DA5F3B"/>
    <w:rsid w:val="00DA7645"/>
    <w:rsid w:val="00DB043F"/>
    <w:rsid w:val="00DB06DE"/>
    <w:rsid w:val="00DB0A7B"/>
    <w:rsid w:val="00DB3629"/>
    <w:rsid w:val="00DB3E0D"/>
    <w:rsid w:val="00DB41A5"/>
    <w:rsid w:val="00DB5C85"/>
    <w:rsid w:val="00DC1906"/>
    <w:rsid w:val="00DC1F4D"/>
    <w:rsid w:val="00DC2E88"/>
    <w:rsid w:val="00DC3AB6"/>
    <w:rsid w:val="00DD23C7"/>
    <w:rsid w:val="00DD3C84"/>
    <w:rsid w:val="00DD507A"/>
    <w:rsid w:val="00DD5DD1"/>
    <w:rsid w:val="00DD602B"/>
    <w:rsid w:val="00DE1ACD"/>
    <w:rsid w:val="00DE347D"/>
    <w:rsid w:val="00DE4719"/>
    <w:rsid w:val="00DE54D9"/>
    <w:rsid w:val="00DF0567"/>
    <w:rsid w:val="00DF0A1D"/>
    <w:rsid w:val="00DF2360"/>
    <w:rsid w:val="00DF240C"/>
    <w:rsid w:val="00DF3990"/>
    <w:rsid w:val="00DF4BDB"/>
    <w:rsid w:val="00DF6242"/>
    <w:rsid w:val="00E00C51"/>
    <w:rsid w:val="00E0179C"/>
    <w:rsid w:val="00E01B05"/>
    <w:rsid w:val="00E041BB"/>
    <w:rsid w:val="00E0527C"/>
    <w:rsid w:val="00E06154"/>
    <w:rsid w:val="00E07796"/>
    <w:rsid w:val="00E078F9"/>
    <w:rsid w:val="00E10854"/>
    <w:rsid w:val="00E123D8"/>
    <w:rsid w:val="00E12F43"/>
    <w:rsid w:val="00E13471"/>
    <w:rsid w:val="00E14136"/>
    <w:rsid w:val="00E1503C"/>
    <w:rsid w:val="00E1693E"/>
    <w:rsid w:val="00E17B77"/>
    <w:rsid w:val="00E237F0"/>
    <w:rsid w:val="00E23812"/>
    <w:rsid w:val="00E26A81"/>
    <w:rsid w:val="00E2784B"/>
    <w:rsid w:val="00E31179"/>
    <w:rsid w:val="00E318E8"/>
    <w:rsid w:val="00E31FCB"/>
    <w:rsid w:val="00E32F2B"/>
    <w:rsid w:val="00E346D6"/>
    <w:rsid w:val="00E37EE3"/>
    <w:rsid w:val="00E405F6"/>
    <w:rsid w:val="00E40AA3"/>
    <w:rsid w:val="00E4196D"/>
    <w:rsid w:val="00E43589"/>
    <w:rsid w:val="00E4441F"/>
    <w:rsid w:val="00E50B3A"/>
    <w:rsid w:val="00E52B55"/>
    <w:rsid w:val="00E556CE"/>
    <w:rsid w:val="00E5589D"/>
    <w:rsid w:val="00E55D0D"/>
    <w:rsid w:val="00E609F7"/>
    <w:rsid w:val="00E64027"/>
    <w:rsid w:val="00E6428C"/>
    <w:rsid w:val="00E65590"/>
    <w:rsid w:val="00E6644B"/>
    <w:rsid w:val="00E66A0C"/>
    <w:rsid w:val="00E67EC8"/>
    <w:rsid w:val="00E70EB6"/>
    <w:rsid w:val="00E71472"/>
    <w:rsid w:val="00E73A14"/>
    <w:rsid w:val="00E75383"/>
    <w:rsid w:val="00E76180"/>
    <w:rsid w:val="00E765D8"/>
    <w:rsid w:val="00E809F7"/>
    <w:rsid w:val="00E81600"/>
    <w:rsid w:val="00E828D1"/>
    <w:rsid w:val="00E837AD"/>
    <w:rsid w:val="00E83CA8"/>
    <w:rsid w:val="00E83DDE"/>
    <w:rsid w:val="00E85D20"/>
    <w:rsid w:val="00E85FFE"/>
    <w:rsid w:val="00E8663B"/>
    <w:rsid w:val="00E86C4D"/>
    <w:rsid w:val="00E86DD8"/>
    <w:rsid w:val="00E875BF"/>
    <w:rsid w:val="00E91600"/>
    <w:rsid w:val="00E9429E"/>
    <w:rsid w:val="00E943E6"/>
    <w:rsid w:val="00EA3D71"/>
    <w:rsid w:val="00EA40AD"/>
    <w:rsid w:val="00EA4A4F"/>
    <w:rsid w:val="00EA669C"/>
    <w:rsid w:val="00EA6BCF"/>
    <w:rsid w:val="00EA6C4B"/>
    <w:rsid w:val="00EB032B"/>
    <w:rsid w:val="00EB23F1"/>
    <w:rsid w:val="00EB312B"/>
    <w:rsid w:val="00EB3C62"/>
    <w:rsid w:val="00EC014D"/>
    <w:rsid w:val="00EC2316"/>
    <w:rsid w:val="00EC3162"/>
    <w:rsid w:val="00EC350C"/>
    <w:rsid w:val="00EC4286"/>
    <w:rsid w:val="00EC46FB"/>
    <w:rsid w:val="00EC4B77"/>
    <w:rsid w:val="00EC579B"/>
    <w:rsid w:val="00EC5C15"/>
    <w:rsid w:val="00EC5D58"/>
    <w:rsid w:val="00EC66AA"/>
    <w:rsid w:val="00EC71AE"/>
    <w:rsid w:val="00EC7325"/>
    <w:rsid w:val="00ED0D3F"/>
    <w:rsid w:val="00ED7395"/>
    <w:rsid w:val="00EE0F59"/>
    <w:rsid w:val="00EE256A"/>
    <w:rsid w:val="00EE291A"/>
    <w:rsid w:val="00EE5011"/>
    <w:rsid w:val="00EE5C08"/>
    <w:rsid w:val="00EE680F"/>
    <w:rsid w:val="00EE709C"/>
    <w:rsid w:val="00EE7F3F"/>
    <w:rsid w:val="00EF0E0A"/>
    <w:rsid w:val="00EF1C9B"/>
    <w:rsid w:val="00EF2CAA"/>
    <w:rsid w:val="00EF4AAC"/>
    <w:rsid w:val="00EF57D8"/>
    <w:rsid w:val="00EF7EB3"/>
    <w:rsid w:val="00F02EDD"/>
    <w:rsid w:val="00F03A5F"/>
    <w:rsid w:val="00F05E1F"/>
    <w:rsid w:val="00F12B2D"/>
    <w:rsid w:val="00F12B9C"/>
    <w:rsid w:val="00F1339E"/>
    <w:rsid w:val="00F139BC"/>
    <w:rsid w:val="00F14089"/>
    <w:rsid w:val="00F14537"/>
    <w:rsid w:val="00F14798"/>
    <w:rsid w:val="00F20892"/>
    <w:rsid w:val="00F208BA"/>
    <w:rsid w:val="00F21CDF"/>
    <w:rsid w:val="00F21E8F"/>
    <w:rsid w:val="00F23ECD"/>
    <w:rsid w:val="00F26B87"/>
    <w:rsid w:val="00F300A4"/>
    <w:rsid w:val="00F30B21"/>
    <w:rsid w:val="00F35705"/>
    <w:rsid w:val="00F3644C"/>
    <w:rsid w:val="00F37186"/>
    <w:rsid w:val="00F37DBE"/>
    <w:rsid w:val="00F41980"/>
    <w:rsid w:val="00F41EE4"/>
    <w:rsid w:val="00F422C3"/>
    <w:rsid w:val="00F4341D"/>
    <w:rsid w:val="00F454FB"/>
    <w:rsid w:val="00F462BB"/>
    <w:rsid w:val="00F46F69"/>
    <w:rsid w:val="00F477FB"/>
    <w:rsid w:val="00F51CCB"/>
    <w:rsid w:val="00F54218"/>
    <w:rsid w:val="00F5677A"/>
    <w:rsid w:val="00F629E4"/>
    <w:rsid w:val="00F63648"/>
    <w:rsid w:val="00F66261"/>
    <w:rsid w:val="00F71F94"/>
    <w:rsid w:val="00F75033"/>
    <w:rsid w:val="00F77DE8"/>
    <w:rsid w:val="00F8033B"/>
    <w:rsid w:val="00F81C3D"/>
    <w:rsid w:val="00F83D85"/>
    <w:rsid w:val="00F841EF"/>
    <w:rsid w:val="00F84451"/>
    <w:rsid w:val="00F87AE8"/>
    <w:rsid w:val="00F87E8D"/>
    <w:rsid w:val="00F93300"/>
    <w:rsid w:val="00F95E07"/>
    <w:rsid w:val="00FA0D77"/>
    <w:rsid w:val="00FA2364"/>
    <w:rsid w:val="00FA3891"/>
    <w:rsid w:val="00FA402A"/>
    <w:rsid w:val="00FA405F"/>
    <w:rsid w:val="00FA6081"/>
    <w:rsid w:val="00FB276A"/>
    <w:rsid w:val="00FB4558"/>
    <w:rsid w:val="00FB4752"/>
    <w:rsid w:val="00FB71F9"/>
    <w:rsid w:val="00FC15C7"/>
    <w:rsid w:val="00FC2D6A"/>
    <w:rsid w:val="00FC41C3"/>
    <w:rsid w:val="00FC4E2A"/>
    <w:rsid w:val="00FD30E9"/>
    <w:rsid w:val="00FD3D20"/>
    <w:rsid w:val="00FD5E0B"/>
    <w:rsid w:val="00FE1AB0"/>
    <w:rsid w:val="00FE1B26"/>
    <w:rsid w:val="00FE2CB2"/>
    <w:rsid w:val="00FE3BC4"/>
    <w:rsid w:val="00FE4E4D"/>
    <w:rsid w:val="00FE58DD"/>
    <w:rsid w:val="00FE5B84"/>
    <w:rsid w:val="00FE5DE4"/>
    <w:rsid w:val="00FE6198"/>
    <w:rsid w:val="00FE6AA6"/>
    <w:rsid w:val="00FE7A0B"/>
    <w:rsid w:val="00FF23B0"/>
    <w:rsid w:val="00FF5392"/>
    <w:rsid w:val="00FF7128"/>
    <w:rsid w:val="00FF743B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0235"/>
    <w:pPr>
      <w:tabs>
        <w:tab w:val="right" w:pos="9214"/>
      </w:tabs>
      <w:spacing w:after="240"/>
    </w:pPr>
    <w:rPr>
      <w:rFonts w:ascii="Trebuchet MS" w:hAnsi="Trebuchet MS"/>
      <w:kern w:val="16"/>
    </w:rPr>
  </w:style>
  <w:style w:type="paragraph" w:styleId="berschrift1">
    <w:name w:val="heading 1"/>
    <w:aliases w:val="LK10"/>
    <w:basedOn w:val="Standard"/>
    <w:next w:val="Blocktext"/>
    <w:link w:val="berschrift1Zchn"/>
    <w:qFormat/>
    <w:rsid w:val="00A50235"/>
    <w:pPr>
      <w:keepNext/>
      <w:tabs>
        <w:tab w:val="clear" w:pos="9214"/>
        <w:tab w:val="left" w:pos="851"/>
      </w:tabs>
      <w:ind w:right="284"/>
      <w:outlineLvl w:val="0"/>
    </w:pPr>
    <w:rPr>
      <w:b/>
      <w:i/>
      <w:kern w:val="0"/>
      <w:sz w:val="24"/>
    </w:rPr>
  </w:style>
  <w:style w:type="paragraph" w:styleId="berschrift2">
    <w:name w:val="heading 2"/>
    <w:aliases w:val="LK11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1"/>
    </w:pPr>
    <w:rPr>
      <w:b/>
      <w:i/>
      <w:kern w:val="0"/>
    </w:rPr>
  </w:style>
  <w:style w:type="paragraph" w:styleId="berschrift3">
    <w:name w:val="heading 3"/>
    <w:aliases w:val="LK12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2"/>
    </w:pPr>
    <w:rPr>
      <w:i/>
      <w:kern w:val="0"/>
    </w:rPr>
  </w:style>
  <w:style w:type="paragraph" w:styleId="berschrift4">
    <w:name w:val="heading 4"/>
    <w:aliases w:val="LK13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3"/>
    </w:pPr>
    <w:rPr>
      <w:i/>
      <w:kern w:val="0"/>
    </w:rPr>
  </w:style>
  <w:style w:type="paragraph" w:styleId="berschrift5">
    <w:name w:val="heading 5"/>
    <w:aliases w:val="LK14"/>
    <w:basedOn w:val="Standard"/>
    <w:next w:val="Blocktext"/>
    <w:qFormat/>
    <w:rsid w:val="003E6ADE"/>
    <w:pPr>
      <w:keepNext/>
      <w:tabs>
        <w:tab w:val="clear" w:pos="9214"/>
      </w:tabs>
      <w:ind w:right="284"/>
      <w:outlineLvl w:val="4"/>
    </w:pPr>
    <w:rPr>
      <w:i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Myriad"/>
    <w:pPr>
      <w:spacing w:before="425" w:after="0"/>
    </w:pPr>
    <w:rPr>
      <w:sz w:val="34"/>
    </w:rPr>
  </w:style>
  <w:style w:type="paragraph" w:styleId="Fuzeile">
    <w:name w:val="footer"/>
    <w:basedOn w:val="StandardMyriad"/>
    <w:pPr>
      <w:spacing w:after="0"/>
    </w:pPr>
    <w:rPr>
      <w:sz w:val="16"/>
    </w:rPr>
  </w:style>
  <w:style w:type="paragraph" w:customStyle="1" w:styleId="Anschrift">
    <w:name w:val="Anschrift"/>
    <w:basedOn w:val="Standard"/>
    <w:next w:val="Anschriftfortsetzung"/>
    <w:pPr>
      <w:tabs>
        <w:tab w:val="clear" w:pos="9214"/>
        <w:tab w:val="right" w:pos="709"/>
        <w:tab w:val="left" w:pos="851"/>
      </w:tabs>
      <w:spacing w:before="360" w:after="0"/>
      <w:ind w:left="851" w:hanging="851"/>
    </w:pPr>
  </w:style>
  <w:style w:type="paragraph" w:customStyle="1" w:styleId="Absenderangaben">
    <w:name w:val="Absenderangaben"/>
    <w:basedOn w:val="StandardMyriad"/>
    <w:pPr>
      <w:tabs>
        <w:tab w:val="clear" w:pos="9214"/>
      </w:tabs>
      <w:spacing w:after="0"/>
    </w:pPr>
    <w:rPr>
      <w:sz w:val="17"/>
    </w:rPr>
  </w:style>
  <w:style w:type="paragraph" w:customStyle="1" w:styleId="Anschriftfortsetzung">
    <w:name w:val="Anschriftfortsetzung"/>
    <w:basedOn w:val="Standard"/>
    <w:pPr>
      <w:tabs>
        <w:tab w:val="clear" w:pos="9214"/>
      </w:tabs>
      <w:spacing w:after="0"/>
      <w:ind w:left="851"/>
    </w:pPr>
  </w:style>
  <w:style w:type="paragraph" w:customStyle="1" w:styleId="Flietextglied">
    <w:name w:val="Fließtextglied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clear" w:pos="9214"/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clear" w:pos="9214"/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clear" w:pos="9214"/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tabs>
        <w:tab w:val="clear" w:pos="9214"/>
      </w:tabs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StandardMyriad">
    <w:name w:val="Standard Myriad"/>
    <w:basedOn w:val="Standard"/>
    <w:rPr>
      <w:rFonts w:ascii="Myriad" w:hAnsi="Myriad"/>
    </w:rPr>
  </w:style>
  <w:style w:type="paragraph" w:customStyle="1" w:styleId="Absenderangaben2">
    <w:name w:val="Absenderangaben2"/>
    <w:basedOn w:val="Absenderangaben"/>
    <w:pPr>
      <w:spacing w:before="80"/>
    </w:pPr>
  </w:style>
  <w:style w:type="paragraph" w:customStyle="1" w:styleId="DMinWorten">
    <w:name w:val="DMinWorten"/>
    <w:basedOn w:val="Standard"/>
    <w:next w:val="Standard"/>
    <w:pPr>
      <w:jc w:val="center"/>
    </w:pPr>
    <w:rPr>
      <w:u w:val="single"/>
    </w:r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uiPriority w:val="99"/>
    <w:rsid w:val="00EF2CAA"/>
    <w:rPr>
      <w:color w:val="0000FF"/>
      <w:u w:val="single"/>
    </w:rPr>
  </w:style>
  <w:style w:type="paragraph" w:styleId="Blocktext">
    <w:name w:val="Block Text"/>
    <w:aliases w:val="LK"/>
    <w:basedOn w:val="Standard"/>
    <w:rsid w:val="005C51B0"/>
    <w:pPr>
      <w:tabs>
        <w:tab w:val="clear" w:pos="9214"/>
      </w:tabs>
      <w:spacing w:after="0" w:line="360" w:lineRule="auto"/>
      <w:ind w:left="851" w:right="284"/>
      <w:jc w:val="both"/>
    </w:pPr>
    <w:rPr>
      <w:kern w:val="0"/>
    </w:rPr>
  </w:style>
  <w:style w:type="paragraph" w:styleId="Verzeichnis1">
    <w:name w:val="toc 1"/>
    <w:basedOn w:val="Standard"/>
    <w:next w:val="Standard"/>
    <w:autoRedefine/>
    <w:uiPriority w:val="39"/>
    <w:rsid w:val="00CA417D"/>
    <w:pPr>
      <w:tabs>
        <w:tab w:val="clear" w:pos="9214"/>
        <w:tab w:val="left" w:pos="851"/>
        <w:tab w:val="right" w:leader="dot" w:pos="9487"/>
      </w:tabs>
      <w:ind w:left="851" w:hanging="851"/>
    </w:pPr>
  </w:style>
  <w:style w:type="paragraph" w:styleId="Verzeichnis2">
    <w:name w:val="toc 2"/>
    <w:basedOn w:val="Standard"/>
    <w:next w:val="Standard"/>
    <w:autoRedefine/>
    <w:uiPriority w:val="39"/>
    <w:rsid w:val="00371B08"/>
    <w:pPr>
      <w:tabs>
        <w:tab w:val="clear" w:pos="9214"/>
        <w:tab w:val="left" w:pos="880"/>
        <w:tab w:val="right" w:leader="dot" w:pos="9487"/>
      </w:tabs>
      <w:ind w:left="851" w:hanging="425"/>
    </w:pPr>
  </w:style>
  <w:style w:type="table" w:styleId="Tabellenraster">
    <w:name w:val="Table Grid"/>
    <w:basedOn w:val="NormaleTabelle"/>
    <w:rsid w:val="00B5465B"/>
    <w:pPr>
      <w:tabs>
        <w:tab w:val="right" w:pos="9214"/>
      </w:tabs>
      <w:spacing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76180"/>
    <w:pPr>
      <w:ind w:left="708"/>
    </w:pPr>
  </w:style>
  <w:style w:type="character" w:styleId="Platzhaltertext">
    <w:name w:val="Placeholder Text"/>
    <w:uiPriority w:val="99"/>
    <w:semiHidden/>
    <w:rsid w:val="00FE6AA6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916DC9"/>
    <w:pPr>
      <w:tabs>
        <w:tab w:val="clear" w:pos="9214"/>
      </w:tabs>
      <w:spacing w:after="120"/>
    </w:pPr>
    <w:rPr>
      <w:kern w:val="0"/>
      <w:szCs w:val="24"/>
    </w:rPr>
  </w:style>
  <w:style w:type="character" w:customStyle="1" w:styleId="TextkrperZchn">
    <w:name w:val="Textkörper Zchn"/>
    <w:link w:val="Textkrper"/>
    <w:uiPriority w:val="99"/>
    <w:rsid w:val="00916DC9"/>
    <w:rPr>
      <w:rFonts w:ascii="Trebuchet MS" w:hAnsi="Trebuchet MS"/>
      <w:szCs w:val="24"/>
    </w:rPr>
  </w:style>
  <w:style w:type="paragraph" w:styleId="Endnotentext">
    <w:name w:val="endnote text"/>
    <w:basedOn w:val="Standard"/>
    <w:link w:val="EndnotentextZchn"/>
    <w:semiHidden/>
    <w:rsid w:val="005E18F3"/>
    <w:rPr>
      <w:rFonts w:ascii="Arial" w:hAnsi="Arial"/>
    </w:rPr>
  </w:style>
  <w:style w:type="character" w:customStyle="1" w:styleId="EndnotentextZchn">
    <w:name w:val="Endnotentext Zchn"/>
    <w:link w:val="Endnotentext"/>
    <w:semiHidden/>
    <w:rsid w:val="005E18F3"/>
    <w:rPr>
      <w:rFonts w:ascii="Arial" w:hAnsi="Arial"/>
      <w:kern w:val="16"/>
    </w:rPr>
  </w:style>
  <w:style w:type="character" w:styleId="Endnotenzeichen">
    <w:name w:val="endnote reference"/>
    <w:semiHidden/>
    <w:rsid w:val="005E18F3"/>
    <w:rPr>
      <w:vertAlign w:val="superscript"/>
    </w:rPr>
  </w:style>
  <w:style w:type="character" w:customStyle="1" w:styleId="berschrift1Zchn">
    <w:name w:val="Überschrift 1 Zchn"/>
    <w:aliases w:val="LK10 Zchn"/>
    <w:link w:val="berschrift1"/>
    <w:rsid w:val="00B23433"/>
    <w:rPr>
      <w:rFonts w:ascii="Trebuchet MS" w:hAnsi="Trebuchet MS"/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0235"/>
    <w:pPr>
      <w:tabs>
        <w:tab w:val="right" w:pos="9214"/>
      </w:tabs>
      <w:spacing w:after="240"/>
    </w:pPr>
    <w:rPr>
      <w:rFonts w:ascii="Trebuchet MS" w:hAnsi="Trebuchet MS"/>
      <w:kern w:val="16"/>
    </w:rPr>
  </w:style>
  <w:style w:type="paragraph" w:styleId="berschrift1">
    <w:name w:val="heading 1"/>
    <w:aliases w:val="LK10"/>
    <w:basedOn w:val="Standard"/>
    <w:next w:val="Blocktext"/>
    <w:link w:val="berschrift1Zchn"/>
    <w:qFormat/>
    <w:rsid w:val="00A50235"/>
    <w:pPr>
      <w:keepNext/>
      <w:tabs>
        <w:tab w:val="clear" w:pos="9214"/>
        <w:tab w:val="left" w:pos="851"/>
      </w:tabs>
      <w:ind w:right="284"/>
      <w:outlineLvl w:val="0"/>
    </w:pPr>
    <w:rPr>
      <w:b/>
      <w:i/>
      <w:kern w:val="0"/>
      <w:sz w:val="24"/>
    </w:rPr>
  </w:style>
  <w:style w:type="paragraph" w:styleId="berschrift2">
    <w:name w:val="heading 2"/>
    <w:aliases w:val="LK11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1"/>
    </w:pPr>
    <w:rPr>
      <w:b/>
      <w:i/>
      <w:kern w:val="0"/>
    </w:rPr>
  </w:style>
  <w:style w:type="paragraph" w:styleId="berschrift3">
    <w:name w:val="heading 3"/>
    <w:aliases w:val="LK12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2"/>
    </w:pPr>
    <w:rPr>
      <w:i/>
      <w:kern w:val="0"/>
    </w:rPr>
  </w:style>
  <w:style w:type="paragraph" w:styleId="berschrift4">
    <w:name w:val="heading 4"/>
    <w:aliases w:val="LK13"/>
    <w:basedOn w:val="Standard"/>
    <w:next w:val="Blocktext"/>
    <w:qFormat/>
    <w:rsid w:val="003E6ADE"/>
    <w:pPr>
      <w:keepNext/>
      <w:tabs>
        <w:tab w:val="clear" w:pos="9214"/>
        <w:tab w:val="left" w:pos="851"/>
      </w:tabs>
      <w:ind w:right="284"/>
      <w:outlineLvl w:val="3"/>
    </w:pPr>
    <w:rPr>
      <w:i/>
      <w:kern w:val="0"/>
    </w:rPr>
  </w:style>
  <w:style w:type="paragraph" w:styleId="berschrift5">
    <w:name w:val="heading 5"/>
    <w:aliases w:val="LK14"/>
    <w:basedOn w:val="Standard"/>
    <w:next w:val="Blocktext"/>
    <w:qFormat/>
    <w:rsid w:val="003E6ADE"/>
    <w:pPr>
      <w:keepNext/>
      <w:tabs>
        <w:tab w:val="clear" w:pos="9214"/>
      </w:tabs>
      <w:ind w:right="284"/>
      <w:outlineLvl w:val="4"/>
    </w:pPr>
    <w:rPr>
      <w:i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Myriad"/>
    <w:pPr>
      <w:spacing w:before="425" w:after="0"/>
    </w:pPr>
    <w:rPr>
      <w:sz w:val="34"/>
    </w:rPr>
  </w:style>
  <w:style w:type="paragraph" w:styleId="Fuzeile">
    <w:name w:val="footer"/>
    <w:basedOn w:val="StandardMyriad"/>
    <w:pPr>
      <w:spacing w:after="0"/>
    </w:pPr>
    <w:rPr>
      <w:sz w:val="16"/>
    </w:rPr>
  </w:style>
  <w:style w:type="paragraph" w:customStyle="1" w:styleId="Anschrift">
    <w:name w:val="Anschrift"/>
    <w:basedOn w:val="Standard"/>
    <w:next w:val="Anschriftfortsetzung"/>
    <w:pPr>
      <w:tabs>
        <w:tab w:val="clear" w:pos="9214"/>
        <w:tab w:val="right" w:pos="709"/>
        <w:tab w:val="left" w:pos="851"/>
      </w:tabs>
      <w:spacing w:before="360" w:after="0"/>
      <w:ind w:left="851" w:hanging="851"/>
    </w:pPr>
  </w:style>
  <w:style w:type="paragraph" w:customStyle="1" w:styleId="Absenderangaben">
    <w:name w:val="Absenderangaben"/>
    <w:basedOn w:val="StandardMyriad"/>
    <w:pPr>
      <w:tabs>
        <w:tab w:val="clear" w:pos="9214"/>
      </w:tabs>
      <w:spacing w:after="0"/>
    </w:pPr>
    <w:rPr>
      <w:sz w:val="17"/>
    </w:rPr>
  </w:style>
  <w:style w:type="paragraph" w:customStyle="1" w:styleId="Anschriftfortsetzung">
    <w:name w:val="Anschriftfortsetzung"/>
    <w:basedOn w:val="Standard"/>
    <w:pPr>
      <w:tabs>
        <w:tab w:val="clear" w:pos="9214"/>
      </w:tabs>
      <w:spacing w:after="0"/>
      <w:ind w:left="851"/>
    </w:pPr>
  </w:style>
  <w:style w:type="paragraph" w:customStyle="1" w:styleId="Flietextglied">
    <w:name w:val="Fließtextglied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clear" w:pos="9214"/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clear" w:pos="9214"/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clear" w:pos="9214"/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tabs>
        <w:tab w:val="clear" w:pos="9214"/>
      </w:tabs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StandardMyriad">
    <w:name w:val="Standard Myriad"/>
    <w:basedOn w:val="Standard"/>
    <w:rPr>
      <w:rFonts w:ascii="Myriad" w:hAnsi="Myriad"/>
    </w:rPr>
  </w:style>
  <w:style w:type="paragraph" w:customStyle="1" w:styleId="Absenderangaben2">
    <w:name w:val="Absenderangaben2"/>
    <w:basedOn w:val="Absenderangaben"/>
    <w:pPr>
      <w:spacing w:before="80"/>
    </w:pPr>
  </w:style>
  <w:style w:type="paragraph" w:customStyle="1" w:styleId="DMinWorten">
    <w:name w:val="DMinWorten"/>
    <w:basedOn w:val="Standard"/>
    <w:next w:val="Standard"/>
    <w:pPr>
      <w:jc w:val="center"/>
    </w:pPr>
    <w:rPr>
      <w:u w:val="single"/>
    </w:r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uiPriority w:val="99"/>
    <w:rsid w:val="00EF2CAA"/>
    <w:rPr>
      <w:color w:val="0000FF"/>
      <w:u w:val="single"/>
    </w:rPr>
  </w:style>
  <w:style w:type="paragraph" w:styleId="Blocktext">
    <w:name w:val="Block Text"/>
    <w:aliases w:val="LK"/>
    <w:basedOn w:val="Standard"/>
    <w:rsid w:val="005C51B0"/>
    <w:pPr>
      <w:tabs>
        <w:tab w:val="clear" w:pos="9214"/>
      </w:tabs>
      <w:spacing w:after="0" w:line="360" w:lineRule="auto"/>
      <w:ind w:left="851" w:right="284"/>
      <w:jc w:val="both"/>
    </w:pPr>
    <w:rPr>
      <w:kern w:val="0"/>
    </w:rPr>
  </w:style>
  <w:style w:type="paragraph" w:styleId="Verzeichnis1">
    <w:name w:val="toc 1"/>
    <w:basedOn w:val="Standard"/>
    <w:next w:val="Standard"/>
    <w:autoRedefine/>
    <w:uiPriority w:val="39"/>
    <w:rsid w:val="00CA417D"/>
    <w:pPr>
      <w:tabs>
        <w:tab w:val="clear" w:pos="9214"/>
        <w:tab w:val="left" w:pos="851"/>
        <w:tab w:val="right" w:leader="dot" w:pos="9487"/>
      </w:tabs>
      <w:ind w:left="851" w:hanging="851"/>
    </w:pPr>
  </w:style>
  <w:style w:type="paragraph" w:styleId="Verzeichnis2">
    <w:name w:val="toc 2"/>
    <w:basedOn w:val="Standard"/>
    <w:next w:val="Standard"/>
    <w:autoRedefine/>
    <w:uiPriority w:val="39"/>
    <w:rsid w:val="00371B08"/>
    <w:pPr>
      <w:tabs>
        <w:tab w:val="clear" w:pos="9214"/>
        <w:tab w:val="left" w:pos="880"/>
        <w:tab w:val="right" w:leader="dot" w:pos="9487"/>
      </w:tabs>
      <w:ind w:left="851" w:hanging="425"/>
    </w:pPr>
  </w:style>
  <w:style w:type="table" w:styleId="Tabellenraster">
    <w:name w:val="Table Grid"/>
    <w:basedOn w:val="NormaleTabelle"/>
    <w:rsid w:val="00B5465B"/>
    <w:pPr>
      <w:tabs>
        <w:tab w:val="right" w:pos="9214"/>
      </w:tabs>
      <w:spacing w:after="2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76180"/>
    <w:pPr>
      <w:ind w:left="708"/>
    </w:pPr>
  </w:style>
  <w:style w:type="character" w:styleId="Platzhaltertext">
    <w:name w:val="Placeholder Text"/>
    <w:uiPriority w:val="99"/>
    <w:semiHidden/>
    <w:rsid w:val="00FE6AA6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916DC9"/>
    <w:pPr>
      <w:tabs>
        <w:tab w:val="clear" w:pos="9214"/>
      </w:tabs>
      <w:spacing w:after="120"/>
    </w:pPr>
    <w:rPr>
      <w:kern w:val="0"/>
      <w:szCs w:val="24"/>
    </w:rPr>
  </w:style>
  <w:style w:type="character" w:customStyle="1" w:styleId="TextkrperZchn">
    <w:name w:val="Textkörper Zchn"/>
    <w:link w:val="Textkrper"/>
    <w:uiPriority w:val="99"/>
    <w:rsid w:val="00916DC9"/>
    <w:rPr>
      <w:rFonts w:ascii="Trebuchet MS" w:hAnsi="Trebuchet MS"/>
      <w:szCs w:val="24"/>
    </w:rPr>
  </w:style>
  <w:style w:type="paragraph" w:styleId="Endnotentext">
    <w:name w:val="endnote text"/>
    <w:basedOn w:val="Standard"/>
    <w:link w:val="EndnotentextZchn"/>
    <w:semiHidden/>
    <w:rsid w:val="005E18F3"/>
    <w:rPr>
      <w:rFonts w:ascii="Arial" w:hAnsi="Arial"/>
    </w:rPr>
  </w:style>
  <w:style w:type="character" w:customStyle="1" w:styleId="EndnotentextZchn">
    <w:name w:val="Endnotentext Zchn"/>
    <w:link w:val="Endnotentext"/>
    <w:semiHidden/>
    <w:rsid w:val="005E18F3"/>
    <w:rPr>
      <w:rFonts w:ascii="Arial" w:hAnsi="Arial"/>
      <w:kern w:val="16"/>
    </w:rPr>
  </w:style>
  <w:style w:type="character" w:styleId="Endnotenzeichen">
    <w:name w:val="endnote reference"/>
    <w:semiHidden/>
    <w:rsid w:val="005E18F3"/>
    <w:rPr>
      <w:vertAlign w:val="superscript"/>
    </w:rPr>
  </w:style>
  <w:style w:type="character" w:customStyle="1" w:styleId="berschrift1Zchn">
    <w:name w:val="Überschrift 1 Zchn"/>
    <w:aliases w:val="LK10 Zchn"/>
    <w:link w:val="berschrift1"/>
    <w:rsid w:val="00B23433"/>
    <w:rPr>
      <w:rFonts w:ascii="Trebuchet MS" w:hAnsi="Trebuchet MS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ervice-ekiba.d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rvice-ekiba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chreibdienst\Vorlagen\EOK-Win7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4CBB3-D04C-4976-8A45-4B9B170F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EOK-Win7.DOT</Template>
  <TotalTime>0</TotalTime>
  <Pages>13</Pages>
  <Words>3849</Words>
  <Characters>24405</Characters>
  <Application>Microsoft Office Word</Application>
  <DocSecurity>0</DocSecurity>
  <Lines>203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Evangelischer Oberkirchenrat · Postfach 2269 · 76010 Karlsruhe</vt:lpstr>
    </vt:vector>
  </TitlesOfParts>
  <Company>copyteam GmbH</Company>
  <LinksUpToDate>false</LinksUpToDate>
  <CharactersWithSpaces>28198</CharactersWithSpaces>
  <SharedDoc>false</SharedDoc>
  <HLinks>
    <vt:vector size="12" baseType="variant">
      <vt:variant>
        <vt:i4>79</vt:i4>
      </vt:variant>
      <vt:variant>
        <vt:i4>0</vt:i4>
      </vt:variant>
      <vt:variant>
        <vt:i4>0</vt:i4>
      </vt:variant>
      <vt:variant>
        <vt:i4>5</vt:i4>
      </vt:variant>
      <vt:variant>
        <vt:lpwstr>http://www.service-ekiba.de/</vt:lpwstr>
      </vt:variant>
      <vt:variant>
        <vt:lpwstr/>
      </vt:variant>
      <vt:variant>
        <vt:i4>79</vt:i4>
      </vt:variant>
      <vt:variant>
        <vt:i4>6</vt:i4>
      </vt:variant>
      <vt:variant>
        <vt:i4>0</vt:i4>
      </vt:variant>
      <vt:variant>
        <vt:i4>5</vt:i4>
      </vt:variant>
      <vt:variant>
        <vt:lpwstr>http://www.service-ekiba.de/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Evangelischer Oberkirchenrat · Postfach 2269 · 76010 Karlsruhe</dc:title>
  <dc:creator>SRoth</dc:creator>
  <cp:lastModifiedBy>Roth, Siegfried</cp:lastModifiedBy>
  <cp:revision>180</cp:revision>
  <cp:lastPrinted>2016-02-10T07:41:00Z</cp:lastPrinted>
  <dcterms:created xsi:type="dcterms:W3CDTF">2016-01-18T10:54:00Z</dcterms:created>
  <dcterms:modified xsi:type="dcterms:W3CDTF">2016-04-28T09:47:00Z</dcterms:modified>
</cp:coreProperties>
</file>