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9D" w:rsidRDefault="004B25E6">
      <w:r>
        <w:t xml:space="preserve">Musterschreiben für Information der </w:t>
      </w:r>
      <w:r w:rsidR="0054691F">
        <w:t>Mitarbeiterinnen und Mitarbeiter die nach der zum 1. März 2017 wirksamen Arbeitsrechtsregelung zur Änderung der Kirchlichen Entgeltordnung eine Höhergruppi</w:t>
      </w:r>
      <w:r w:rsidR="0054691F">
        <w:t>e</w:t>
      </w:r>
      <w:r w:rsidR="0054691F">
        <w:t>rung erfahren</w:t>
      </w:r>
      <w:r>
        <w:t>.</w:t>
      </w:r>
    </w:p>
    <w:p w:rsidR="00DE6544" w:rsidRDefault="00DE6544"/>
    <w:p w:rsidR="00DE6544" w:rsidRDefault="00DE6544"/>
    <w:p w:rsidR="00DE6544" w:rsidRDefault="00A57681">
      <w:r>
        <w:t xml:space="preserve">Name </w:t>
      </w:r>
    </w:p>
    <w:p w:rsidR="00DE6544" w:rsidRDefault="00A57681">
      <w:r>
        <w:t>Anschrift</w:t>
      </w:r>
    </w:p>
    <w:p w:rsidR="00DE6544" w:rsidRDefault="00DE6544"/>
    <w:p w:rsidR="00DE6544" w:rsidRDefault="00DE6544"/>
    <w:p w:rsidR="00DE6544" w:rsidRDefault="00DE6544"/>
    <w:p w:rsidR="00DE6544" w:rsidRDefault="00DE6544"/>
    <w:p w:rsidR="00DE6544" w:rsidRDefault="00DE6544" w:rsidP="00DE6544">
      <w:pPr>
        <w:tabs>
          <w:tab w:val="left" w:pos="6804"/>
        </w:tabs>
      </w:pPr>
      <w:r>
        <w:tab/>
      </w:r>
      <w:r w:rsidR="0038758E" w:rsidRPr="00B30AE2">
        <w:fldChar w:fldCharType="begin">
          <w:ffData>
            <w:name w:val="Text1"/>
            <w:enabled/>
            <w:calcOnExit w:val="0"/>
            <w:textInput/>
          </w:ffData>
        </w:fldChar>
      </w:r>
      <w:r w:rsidR="0038758E" w:rsidRPr="00B30AE2">
        <w:instrText xml:space="preserve"> FORMTEXT </w:instrText>
      </w:r>
      <w:r w:rsidR="0038758E" w:rsidRPr="00B30AE2">
        <w:fldChar w:fldCharType="separate"/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fldChar w:fldCharType="end"/>
      </w:r>
      <w:r>
        <w:t xml:space="preserve">, den </w:t>
      </w:r>
      <w:r w:rsidR="0038758E" w:rsidRPr="00B30AE2">
        <w:fldChar w:fldCharType="begin">
          <w:ffData>
            <w:name w:val="Text1"/>
            <w:enabled/>
            <w:calcOnExit w:val="0"/>
            <w:textInput/>
          </w:ffData>
        </w:fldChar>
      </w:r>
      <w:r w:rsidR="0038758E" w:rsidRPr="00B30AE2">
        <w:instrText xml:space="preserve"> FORMTEXT </w:instrText>
      </w:r>
      <w:r w:rsidR="0038758E" w:rsidRPr="00B30AE2">
        <w:fldChar w:fldCharType="separate"/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fldChar w:fldCharType="end"/>
      </w:r>
    </w:p>
    <w:p w:rsidR="00DE6544" w:rsidRDefault="00DE6544" w:rsidP="00DE6544">
      <w:pPr>
        <w:tabs>
          <w:tab w:val="left" w:pos="6804"/>
        </w:tabs>
      </w:pPr>
    </w:p>
    <w:p w:rsidR="00DE6544" w:rsidRDefault="00DE6544" w:rsidP="00DE6544">
      <w:pPr>
        <w:tabs>
          <w:tab w:val="left" w:pos="6804"/>
        </w:tabs>
      </w:pPr>
    </w:p>
    <w:p w:rsidR="00DE6544" w:rsidRDefault="00DE6544" w:rsidP="00DE6544">
      <w:pPr>
        <w:tabs>
          <w:tab w:val="left" w:pos="6804"/>
        </w:tabs>
      </w:pPr>
    </w:p>
    <w:p w:rsidR="00DE6544" w:rsidRPr="00DE6544" w:rsidRDefault="0054691F" w:rsidP="00DE6544">
      <w:pPr>
        <w:tabs>
          <w:tab w:val="left" w:pos="6804"/>
        </w:tabs>
        <w:rPr>
          <w:b/>
        </w:rPr>
      </w:pPr>
      <w:r>
        <w:rPr>
          <w:b/>
        </w:rPr>
        <w:t>Höhergruppierung nach der ab 1</w:t>
      </w:r>
      <w:r w:rsidR="004C625C">
        <w:rPr>
          <w:b/>
        </w:rPr>
        <w:t xml:space="preserve">. März 2017 geltenden </w:t>
      </w:r>
      <w:r w:rsidR="006A31C3">
        <w:rPr>
          <w:b/>
        </w:rPr>
        <w:t xml:space="preserve">Arbeitsrechtsregelung zur </w:t>
      </w:r>
      <w:r w:rsidR="004C625C">
        <w:rPr>
          <w:b/>
        </w:rPr>
        <w:t>Änderung</w:t>
      </w:r>
      <w:r w:rsidR="006A31C3">
        <w:rPr>
          <w:b/>
        </w:rPr>
        <w:t xml:space="preserve"> der</w:t>
      </w:r>
      <w:r>
        <w:rPr>
          <w:b/>
        </w:rPr>
        <w:t xml:space="preserve"> Kirchlichen</w:t>
      </w:r>
      <w:r w:rsidR="004C625C">
        <w:rPr>
          <w:b/>
        </w:rPr>
        <w:t xml:space="preserve"> En</w:t>
      </w:r>
      <w:r w:rsidR="004C625C">
        <w:rPr>
          <w:b/>
        </w:rPr>
        <w:t>t</w:t>
      </w:r>
      <w:r w:rsidR="004C625C">
        <w:rPr>
          <w:b/>
        </w:rPr>
        <w:t>geltordnung</w:t>
      </w:r>
    </w:p>
    <w:p w:rsidR="00DE6544" w:rsidRDefault="00DE6544" w:rsidP="00DE6544">
      <w:pPr>
        <w:tabs>
          <w:tab w:val="left" w:pos="6804"/>
        </w:tabs>
      </w:pPr>
    </w:p>
    <w:p w:rsidR="00DE6544" w:rsidRDefault="00DE6544" w:rsidP="00DE6544">
      <w:pPr>
        <w:tabs>
          <w:tab w:val="left" w:pos="6804"/>
        </w:tabs>
      </w:pPr>
    </w:p>
    <w:p w:rsidR="00DE6544" w:rsidRDefault="00B30AE2" w:rsidP="00DE6544">
      <w:pPr>
        <w:tabs>
          <w:tab w:val="left" w:pos="6804"/>
        </w:tabs>
      </w:pPr>
      <w:r>
        <w:t xml:space="preserve">Sehr geehrte/r Frau/Herr </w:t>
      </w:r>
      <w:r w:rsidRPr="00B30AE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30AE2">
        <w:instrText xml:space="preserve"> FORMTEXT </w:instrText>
      </w:r>
      <w:r w:rsidRPr="00B30AE2">
        <w:fldChar w:fldCharType="separate"/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fldChar w:fldCharType="end"/>
      </w:r>
      <w:bookmarkEnd w:id="0"/>
      <w:r w:rsidR="00DE6544">
        <w:t>,</w:t>
      </w:r>
    </w:p>
    <w:p w:rsidR="00DE6544" w:rsidRDefault="00DE6544" w:rsidP="00DE6544">
      <w:pPr>
        <w:tabs>
          <w:tab w:val="left" w:pos="6804"/>
        </w:tabs>
      </w:pPr>
    </w:p>
    <w:p w:rsidR="00DE6544" w:rsidRDefault="00B30AE2" w:rsidP="00DE6544">
      <w:pPr>
        <w:tabs>
          <w:tab w:val="left" w:pos="6804"/>
        </w:tabs>
      </w:pPr>
      <w:r>
        <w:t xml:space="preserve">die Arbeitsrechtliche Kommission der Evangelischen Landeskirche in Baden hat </w:t>
      </w:r>
      <w:r w:rsidR="004C625C">
        <w:t xml:space="preserve">eine </w:t>
      </w:r>
      <w:r w:rsidR="006A31C3">
        <w:t>Arbeitsrechtsr</w:t>
      </w:r>
      <w:r w:rsidR="006A31C3">
        <w:t>e</w:t>
      </w:r>
      <w:r w:rsidR="006A31C3">
        <w:t xml:space="preserve">gelung </w:t>
      </w:r>
      <w:r w:rsidR="00D95116">
        <w:t xml:space="preserve">zur </w:t>
      </w:r>
      <w:r w:rsidR="004C625C">
        <w:t xml:space="preserve">Änderung zur Kirchlichen Entgeltordnung </w:t>
      </w:r>
      <w:r>
        <w:t xml:space="preserve">zum </w:t>
      </w:r>
      <w:r w:rsidR="004C625C">
        <w:t>1. März</w:t>
      </w:r>
      <w:r>
        <w:t xml:space="preserve"> 2017 beschlossen</w:t>
      </w:r>
      <w:r w:rsidR="004B25E6">
        <w:t xml:space="preserve">. </w:t>
      </w:r>
      <w:r w:rsidR="004C625C">
        <w:t>Aufgrund diese</w:t>
      </w:r>
      <w:r w:rsidR="00C23437">
        <w:t xml:space="preserve">r </w:t>
      </w:r>
      <w:r w:rsidR="00D95116">
        <w:t xml:space="preserve">sich ergebenden </w:t>
      </w:r>
      <w:r w:rsidR="00C23437">
        <w:t>Ä</w:t>
      </w:r>
      <w:r w:rsidR="00C23437">
        <w:t>n</w:t>
      </w:r>
      <w:r w:rsidR="00C23437">
        <w:t>derung</w:t>
      </w:r>
      <w:r w:rsidR="00D95116">
        <w:t>en</w:t>
      </w:r>
      <w:r w:rsidR="004C625C">
        <w:t xml:space="preserve"> haben wir Ihre bestehende Eingruppierung überprüft.</w:t>
      </w:r>
    </w:p>
    <w:p w:rsidR="00DE6544" w:rsidRDefault="00DE6544" w:rsidP="00DE6544">
      <w:pPr>
        <w:tabs>
          <w:tab w:val="left" w:pos="6804"/>
        </w:tabs>
      </w:pPr>
    </w:p>
    <w:p w:rsidR="000D43B0" w:rsidRDefault="004C625C" w:rsidP="00DE6544">
      <w:pPr>
        <w:tabs>
          <w:tab w:val="left" w:pos="6804"/>
        </w:tabs>
      </w:pPr>
      <w:r>
        <w:t xml:space="preserve">Sie waren nach der bis zum 28. Februar 2017 geltenden Kirchlichen Entgeltordnung entsprechend Fallgruppe </w:t>
      </w:r>
      <w:r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04E">
        <w:rPr>
          <w:u w:val="single"/>
        </w:rPr>
        <w:instrText xml:space="preserve"> FORMTEXT </w:instrText>
      </w:r>
      <w:r w:rsidRPr="0013204E">
        <w:rPr>
          <w:u w:val="single"/>
        </w:rPr>
      </w:r>
      <w:r w:rsidRPr="0013204E">
        <w:rPr>
          <w:u w:val="single"/>
        </w:rPr>
        <w:fldChar w:fldCharType="separate"/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u w:val="single"/>
        </w:rPr>
        <w:fldChar w:fldCharType="end"/>
      </w:r>
      <w:r>
        <w:t xml:space="preserve"> des Abschnitts </w:t>
      </w:r>
      <w:r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04E">
        <w:rPr>
          <w:u w:val="single"/>
        </w:rPr>
        <w:instrText xml:space="preserve"> FORMTEXT </w:instrText>
      </w:r>
      <w:r w:rsidRPr="0013204E">
        <w:rPr>
          <w:u w:val="single"/>
        </w:rPr>
      </w:r>
      <w:r w:rsidRPr="0013204E">
        <w:rPr>
          <w:u w:val="single"/>
        </w:rPr>
        <w:fldChar w:fldCharType="separate"/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u w:val="single"/>
        </w:rPr>
        <w:fldChar w:fldCharType="end"/>
      </w:r>
      <w:r>
        <w:t xml:space="preserve"> in Entgeltgruppe </w:t>
      </w:r>
      <w:r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04E">
        <w:rPr>
          <w:u w:val="single"/>
        </w:rPr>
        <w:instrText xml:space="preserve"> FORMTEXT </w:instrText>
      </w:r>
      <w:r w:rsidRPr="0013204E">
        <w:rPr>
          <w:u w:val="single"/>
        </w:rPr>
      </w:r>
      <w:r w:rsidRPr="0013204E">
        <w:rPr>
          <w:u w:val="single"/>
        </w:rPr>
        <w:fldChar w:fldCharType="separate"/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u w:val="single"/>
        </w:rPr>
        <w:fldChar w:fldCharType="end"/>
      </w:r>
      <w:r>
        <w:t xml:space="preserve"> eingruppiert. Sie werden </w:t>
      </w:r>
      <w:r w:rsidR="000D43B0">
        <w:t>ohne einen A</w:t>
      </w:r>
      <w:r w:rsidR="000D43B0">
        <w:t>n</w:t>
      </w:r>
      <w:r w:rsidR="000D43B0">
        <w:t xml:space="preserve">trag stellen zu müssen </w:t>
      </w:r>
      <w:r>
        <w:t>mit Wirkung ab 1. März 2017 aufgr</w:t>
      </w:r>
      <w:r w:rsidR="00FC7445">
        <w:t>und der</w:t>
      </w:r>
      <w:r w:rsidR="00C23437">
        <w:t xml:space="preserve"> Änderung</w:t>
      </w:r>
      <w:r w:rsidR="00FC7445">
        <w:t xml:space="preserve"> der</w:t>
      </w:r>
      <w:bookmarkStart w:id="1" w:name="_GoBack"/>
      <w:bookmarkEnd w:id="1"/>
      <w:r>
        <w:t xml:space="preserve"> Kirchlichen Entgel</w:t>
      </w:r>
      <w:r>
        <w:t>t</w:t>
      </w:r>
      <w:r>
        <w:t xml:space="preserve">ordnung </w:t>
      </w:r>
      <w:r w:rsidR="00C23437">
        <w:t>entsprechend</w:t>
      </w:r>
      <w:r w:rsidR="000D43B0">
        <w:t xml:space="preserve"> Fallgruppe </w:t>
      </w:r>
      <w:r w:rsidR="000D43B0"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43B0" w:rsidRPr="0013204E">
        <w:rPr>
          <w:u w:val="single"/>
        </w:rPr>
        <w:instrText xml:space="preserve"> FORMTEXT </w:instrText>
      </w:r>
      <w:r w:rsidR="000D43B0" w:rsidRPr="0013204E">
        <w:rPr>
          <w:u w:val="single"/>
        </w:rPr>
      </w:r>
      <w:r w:rsidR="000D43B0" w:rsidRPr="0013204E">
        <w:rPr>
          <w:u w:val="single"/>
        </w:rPr>
        <w:fldChar w:fldCharType="separate"/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u w:val="single"/>
        </w:rPr>
        <w:fldChar w:fldCharType="end"/>
      </w:r>
      <w:r w:rsidR="000D43B0" w:rsidRPr="000D43B0">
        <w:t xml:space="preserve"> </w:t>
      </w:r>
      <w:r w:rsidR="00C23437">
        <w:t xml:space="preserve">des Abschnitts </w:t>
      </w:r>
      <w:r w:rsidR="00C23437"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3437" w:rsidRPr="0013204E">
        <w:rPr>
          <w:u w:val="single"/>
        </w:rPr>
        <w:instrText xml:space="preserve"> FORMTEXT </w:instrText>
      </w:r>
      <w:r w:rsidR="00C23437" w:rsidRPr="0013204E">
        <w:rPr>
          <w:u w:val="single"/>
        </w:rPr>
      </w:r>
      <w:r w:rsidR="00C23437" w:rsidRPr="0013204E">
        <w:rPr>
          <w:u w:val="single"/>
        </w:rPr>
        <w:fldChar w:fldCharType="separate"/>
      </w:r>
      <w:r w:rsidR="00C23437" w:rsidRPr="0013204E">
        <w:rPr>
          <w:noProof/>
          <w:u w:val="single"/>
        </w:rPr>
        <w:t> </w:t>
      </w:r>
      <w:r w:rsidR="00C23437" w:rsidRPr="0013204E">
        <w:rPr>
          <w:noProof/>
          <w:u w:val="single"/>
        </w:rPr>
        <w:t> </w:t>
      </w:r>
      <w:r w:rsidR="00C23437" w:rsidRPr="0013204E">
        <w:rPr>
          <w:noProof/>
          <w:u w:val="single"/>
        </w:rPr>
        <w:t> </w:t>
      </w:r>
      <w:r w:rsidR="00C23437" w:rsidRPr="0013204E">
        <w:rPr>
          <w:noProof/>
          <w:u w:val="single"/>
        </w:rPr>
        <w:t> </w:t>
      </w:r>
      <w:r w:rsidR="00C23437" w:rsidRPr="0013204E">
        <w:rPr>
          <w:noProof/>
          <w:u w:val="single"/>
        </w:rPr>
        <w:t> </w:t>
      </w:r>
      <w:r w:rsidR="00C23437" w:rsidRPr="0013204E">
        <w:rPr>
          <w:u w:val="single"/>
        </w:rPr>
        <w:fldChar w:fldCharType="end"/>
      </w:r>
      <w:r w:rsidR="00C23437" w:rsidRPr="00C23437">
        <w:t xml:space="preserve"> </w:t>
      </w:r>
      <w:r>
        <w:t xml:space="preserve">in Entgeltgruppe </w:t>
      </w:r>
      <w:r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04E">
        <w:rPr>
          <w:u w:val="single"/>
        </w:rPr>
        <w:instrText xml:space="preserve"> FORMTEXT </w:instrText>
      </w:r>
      <w:r w:rsidRPr="0013204E">
        <w:rPr>
          <w:u w:val="single"/>
        </w:rPr>
      </w:r>
      <w:r w:rsidRPr="0013204E">
        <w:rPr>
          <w:u w:val="single"/>
        </w:rPr>
        <w:fldChar w:fldCharType="separate"/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u w:val="single"/>
        </w:rPr>
        <w:fldChar w:fldCharType="end"/>
      </w:r>
      <w:r>
        <w:t xml:space="preserve"> </w:t>
      </w:r>
      <w:r w:rsidR="000D43B0">
        <w:t>höhergru</w:t>
      </w:r>
      <w:r w:rsidR="000D43B0">
        <w:t>p</w:t>
      </w:r>
      <w:r w:rsidR="000D43B0">
        <w:t>piert.</w:t>
      </w:r>
    </w:p>
    <w:p w:rsidR="000D43B0" w:rsidRDefault="000D43B0" w:rsidP="00DE6544">
      <w:pPr>
        <w:tabs>
          <w:tab w:val="left" w:pos="6804"/>
        </w:tabs>
      </w:pPr>
    </w:p>
    <w:p w:rsidR="004C625C" w:rsidRDefault="000D43B0" w:rsidP="00DE6544">
      <w:pPr>
        <w:tabs>
          <w:tab w:val="left" w:pos="6804"/>
        </w:tabs>
      </w:pPr>
      <w:r>
        <w:t>Die Mitarbeitervertretung hat der Höhergruppierung zugestimmt.</w:t>
      </w:r>
    </w:p>
    <w:p w:rsidR="000D43B0" w:rsidRDefault="000D43B0" w:rsidP="00DE6544">
      <w:pPr>
        <w:tabs>
          <w:tab w:val="left" w:pos="6804"/>
        </w:tabs>
      </w:pPr>
    </w:p>
    <w:p w:rsidR="000D43B0" w:rsidRDefault="000D43B0" w:rsidP="00DE6544">
      <w:pPr>
        <w:tabs>
          <w:tab w:val="left" w:pos="6804"/>
        </w:tabs>
      </w:pPr>
      <w:r>
        <w:t>Die Höhergruppierung erfolgt stufengleich unter Beibehaltung der in der Stufe zurückgelegten St</w:t>
      </w:r>
      <w:r>
        <w:t>u</w:t>
      </w:r>
      <w:r>
        <w:t>fenlaufzeit, so dass sich die Höhergruppierung für weitere Stufenaufstiege nicht nachteilig auswirkt.</w:t>
      </w:r>
    </w:p>
    <w:p w:rsidR="000D43B0" w:rsidRPr="004C625C" w:rsidRDefault="000D43B0" w:rsidP="00DE6544">
      <w:pPr>
        <w:tabs>
          <w:tab w:val="left" w:pos="6804"/>
        </w:tabs>
      </w:pPr>
    </w:p>
    <w:p w:rsidR="00D47B68" w:rsidRDefault="000D43B0" w:rsidP="00DE6544">
      <w:pPr>
        <w:tabs>
          <w:tab w:val="left" w:pos="6804"/>
        </w:tabs>
      </w:pPr>
      <w:r>
        <w:t>Sie haben jederzeit die Möglichkeit, in den Besitzstand vor der Höhergruppierung im Rahmen der Ausschlussfrist des § 4 Nr. 37 der Arbeitsrechtsregelung für Mitarbeiterinnen und Mitarbeiter zurüc</w:t>
      </w:r>
      <w:r>
        <w:t>k</w:t>
      </w:r>
      <w:r>
        <w:t>zukehren</w:t>
      </w:r>
      <w:r w:rsidR="00950073">
        <w:t>, falls Ihnen durch die Höhergruppierung ein Nachteil entstehen sollte.</w:t>
      </w:r>
    </w:p>
    <w:p w:rsidR="00950073" w:rsidRDefault="00950073" w:rsidP="00DE6544">
      <w:pPr>
        <w:tabs>
          <w:tab w:val="left" w:pos="6804"/>
        </w:tabs>
      </w:pPr>
    </w:p>
    <w:p w:rsidR="00950073" w:rsidRDefault="00C23437" w:rsidP="00DE6544">
      <w:pPr>
        <w:tabs>
          <w:tab w:val="left" w:pos="6804"/>
        </w:tabs>
      </w:pPr>
      <w:r>
        <w:t>Für Rückfragen stehen wir gerne zur Verfügung.</w:t>
      </w:r>
    </w:p>
    <w:p w:rsidR="00A265E6" w:rsidRDefault="00A265E6">
      <w:pPr>
        <w:tabs>
          <w:tab w:val="left" w:pos="6804"/>
        </w:tabs>
      </w:pPr>
    </w:p>
    <w:p w:rsidR="00135B44" w:rsidRDefault="00135B44" w:rsidP="00243364">
      <w:pPr>
        <w:tabs>
          <w:tab w:val="left" w:pos="6804"/>
        </w:tabs>
      </w:pPr>
    </w:p>
    <w:p w:rsidR="007046B3" w:rsidRPr="00061AA2" w:rsidRDefault="007046B3" w:rsidP="007046B3">
      <w:pPr>
        <w:tabs>
          <w:tab w:val="left" w:pos="6804"/>
        </w:tabs>
      </w:pPr>
      <w:r>
        <w:t>Mit freundlichen Grüßen</w:t>
      </w:r>
    </w:p>
    <w:p w:rsidR="00135B44" w:rsidRDefault="00135B44" w:rsidP="00243364">
      <w:pPr>
        <w:tabs>
          <w:tab w:val="left" w:pos="6804"/>
        </w:tabs>
      </w:pPr>
    </w:p>
    <w:sectPr w:rsidR="00135B44" w:rsidSect="00C85608">
      <w:foot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08" w:rsidRDefault="00C85608" w:rsidP="00C85608">
      <w:r>
        <w:separator/>
      </w:r>
    </w:p>
  </w:endnote>
  <w:endnote w:type="continuationSeparator" w:id="0">
    <w:p w:rsidR="00C85608" w:rsidRDefault="00C85608" w:rsidP="00C8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08" w:rsidRPr="00C85608" w:rsidRDefault="00C85608">
    <w:pPr>
      <w:pStyle w:val="Fuzeile"/>
      <w:rPr>
        <w:sz w:val="16"/>
        <w:szCs w:val="16"/>
      </w:rPr>
    </w:pPr>
    <w:r w:rsidRPr="00C85608">
      <w:rPr>
        <w:snapToGrid w:val="0"/>
        <w:sz w:val="16"/>
        <w:szCs w:val="16"/>
      </w:rPr>
      <w:fldChar w:fldCharType="begin"/>
    </w:r>
    <w:r w:rsidRPr="00C85608">
      <w:rPr>
        <w:snapToGrid w:val="0"/>
        <w:sz w:val="16"/>
        <w:szCs w:val="16"/>
      </w:rPr>
      <w:instrText xml:space="preserve"> FILENAME \p </w:instrText>
    </w:r>
    <w:r w:rsidRPr="00C85608">
      <w:rPr>
        <w:snapToGrid w:val="0"/>
        <w:sz w:val="16"/>
        <w:szCs w:val="16"/>
      </w:rPr>
      <w:fldChar w:fldCharType="separate"/>
    </w:r>
    <w:r w:rsidR="003A550E">
      <w:rPr>
        <w:noProof/>
        <w:snapToGrid w:val="0"/>
        <w:sz w:val="16"/>
        <w:szCs w:val="16"/>
      </w:rPr>
      <w:t>G:\Personalrecht\Arbeitsrecht\Überleitung in die neue Entg. Ord. zum TVöD für den Pflegebereich.docx</w:t>
    </w:r>
    <w:r w:rsidRPr="00C85608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08" w:rsidRDefault="00C85608" w:rsidP="00C85608">
      <w:r>
        <w:separator/>
      </w:r>
    </w:p>
  </w:footnote>
  <w:footnote w:type="continuationSeparator" w:id="0">
    <w:p w:rsidR="00C85608" w:rsidRDefault="00C85608" w:rsidP="00C8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44"/>
    <w:rsid w:val="00061AA2"/>
    <w:rsid w:val="000D43B0"/>
    <w:rsid w:val="0013204E"/>
    <w:rsid w:val="00135B44"/>
    <w:rsid w:val="001A5042"/>
    <w:rsid w:val="001D0341"/>
    <w:rsid w:val="00222C9E"/>
    <w:rsid w:val="00243364"/>
    <w:rsid w:val="00253D8D"/>
    <w:rsid w:val="002C0830"/>
    <w:rsid w:val="00330F67"/>
    <w:rsid w:val="0038758E"/>
    <w:rsid w:val="003A550E"/>
    <w:rsid w:val="00401902"/>
    <w:rsid w:val="004A3DEF"/>
    <w:rsid w:val="004B25E6"/>
    <w:rsid w:val="004C625C"/>
    <w:rsid w:val="0050233C"/>
    <w:rsid w:val="0054691F"/>
    <w:rsid w:val="00553D71"/>
    <w:rsid w:val="006A31C3"/>
    <w:rsid w:val="006E68B2"/>
    <w:rsid w:val="006F106D"/>
    <w:rsid w:val="00702E94"/>
    <w:rsid w:val="007046B3"/>
    <w:rsid w:val="00761731"/>
    <w:rsid w:val="00882180"/>
    <w:rsid w:val="00943CD1"/>
    <w:rsid w:val="00950073"/>
    <w:rsid w:val="00974082"/>
    <w:rsid w:val="00A265E6"/>
    <w:rsid w:val="00A45EDA"/>
    <w:rsid w:val="00A57681"/>
    <w:rsid w:val="00A605C0"/>
    <w:rsid w:val="00B30AE2"/>
    <w:rsid w:val="00B451D6"/>
    <w:rsid w:val="00BA7ABD"/>
    <w:rsid w:val="00C23437"/>
    <w:rsid w:val="00C85608"/>
    <w:rsid w:val="00CA14FE"/>
    <w:rsid w:val="00CD382A"/>
    <w:rsid w:val="00D47B68"/>
    <w:rsid w:val="00D6785F"/>
    <w:rsid w:val="00D747F4"/>
    <w:rsid w:val="00D95116"/>
    <w:rsid w:val="00DE6544"/>
    <w:rsid w:val="00E30F06"/>
    <w:rsid w:val="00EA1342"/>
    <w:rsid w:val="00EF639E"/>
    <w:rsid w:val="00FC529D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5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5608"/>
  </w:style>
  <w:style w:type="paragraph" w:styleId="Fuzeile">
    <w:name w:val="footer"/>
    <w:basedOn w:val="Standard"/>
    <w:link w:val="FuzeileZchn"/>
    <w:uiPriority w:val="99"/>
    <w:unhideWhenUsed/>
    <w:rsid w:val="00C856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56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6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5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5608"/>
  </w:style>
  <w:style w:type="paragraph" w:styleId="Fuzeile">
    <w:name w:val="footer"/>
    <w:basedOn w:val="Standard"/>
    <w:link w:val="FuzeileZchn"/>
    <w:uiPriority w:val="99"/>
    <w:unhideWhenUsed/>
    <w:rsid w:val="00C856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56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6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59129AB7.dotm</Template>
  <TotalTime>0</TotalTime>
  <Pages>1</Pages>
  <Words>206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Hartnegg, Gabriele</dc:creator>
  <cp:lastModifiedBy>Roth, Siegfried</cp:lastModifiedBy>
  <cp:revision>9</cp:revision>
  <dcterms:created xsi:type="dcterms:W3CDTF">2017-02-24T11:53:00Z</dcterms:created>
  <dcterms:modified xsi:type="dcterms:W3CDTF">2017-03-01T07:38:00Z</dcterms:modified>
</cp:coreProperties>
</file>