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D656" w14:textId="15C1D397" w:rsidR="00933837" w:rsidRDefault="00EF40A5" w:rsidP="00B82A39">
      <w:pPr>
        <w:keepNext/>
        <w:tabs>
          <w:tab w:val="left" w:leader="underscore" w:pos="8505"/>
          <w:tab w:val="left" w:leader="underscore" w:pos="8640"/>
        </w:tabs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Eingliederungsvereinbarung BEM</w:t>
      </w:r>
    </w:p>
    <w:p w14:paraId="0D6979F6" w14:textId="6D453B02" w:rsidR="006F317D" w:rsidRDefault="00F02B02" w:rsidP="00B82A39">
      <w:pPr>
        <w:tabs>
          <w:tab w:val="left" w:leader="underscore" w:pos="6804"/>
        </w:tabs>
        <w:spacing w:after="200"/>
        <w:rPr>
          <w:b/>
        </w:rPr>
      </w:pPr>
      <w:r>
        <w:t xml:space="preserve">Zwischen </w:t>
      </w:r>
      <w:r w:rsidR="006F317D">
        <w:t xml:space="preserve">der/dem </w:t>
      </w:r>
      <w:r w:rsidR="006F317D"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="006F317D" w:rsidRPr="001402C3">
        <w:rPr>
          <w:b/>
        </w:rPr>
        <w:instrText xml:space="preserve"> FORMTEXT </w:instrText>
      </w:r>
      <w:r w:rsidR="006F317D" w:rsidRPr="001402C3">
        <w:rPr>
          <w:b/>
        </w:rPr>
      </w:r>
      <w:r w:rsidR="006F317D" w:rsidRPr="001402C3">
        <w:rPr>
          <w:b/>
        </w:rPr>
        <w:fldChar w:fldCharType="separate"/>
      </w:r>
      <w:r w:rsidR="005814D1">
        <w:rPr>
          <w:b/>
          <w:noProof/>
        </w:rPr>
        <w:t> </w:t>
      </w:r>
      <w:r w:rsidR="005814D1">
        <w:rPr>
          <w:b/>
          <w:noProof/>
        </w:rPr>
        <w:t> </w:t>
      </w:r>
      <w:r w:rsidR="005814D1">
        <w:rPr>
          <w:b/>
          <w:noProof/>
        </w:rPr>
        <w:t> </w:t>
      </w:r>
      <w:r w:rsidR="005814D1">
        <w:rPr>
          <w:b/>
          <w:noProof/>
        </w:rPr>
        <w:t> </w:t>
      </w:r>
      <w:r w:rsidR="005814D1">
        <w:rPr>
          <w:b/>
          <w:noProof/>
        </w:rPr>
        <w:t> </w:t>
      </w:r>
      <w:r w:rsidR="006F317D" w:rsidRPr="001402C3">
        <w:rPr>
          <w:b/>
        </w:rPr>
        <w:fldChar w:fldCharType="end"/>
      </w:r>
    </w:p>
    <w:p w14:paraId="2278883E" w14:textId="13F5AC6C" w:rsidR="006F317D" w:rsidRDefault="006F317D" w:rsidP="00B82A39">
      <w:pPr>
        <w:tabs>
          <w:tab w:val="left" w:leader="underscore" w:pos="6804"/>
        </w:tabs>
        <w:spacing w:after="200"/>
      </w:pPr>
      <w:r>
        <w:t xml:space="preserve">Anschrift </w:t>
      </w:r>
      <w:bookmarkStart w:id="0" w:name="_Hlk97019056"/>
      <w:r w:rsidRPr="00B82A39"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 w:rsidRPr="00B82A39">
        <w:instrText xml:space="preserve"> FORMTEXT </w:instrText>
      </w:r>
      <w:r w:rsidRPr="00B82A39">
        <w:fldChar w:fldCharType="separate"/>
      </w:r>
      <w:r w:rsidR="005814D1">
        <w:rPr>
          <w:noProof/>
        </w:rPr>
        <w:t> </w:t>
      </w:r>
      <w:r w:rsidR="005814D1">
        <w:rPr>
          <w:noProof/>
        </w:rPr>
        <w:t> </w:t>
      </w:r>
      <w:r w:rsidR="005814D1">
        <w:rPr>
          <w:noProof/>
        </w:rPr>
        <w:t> </w:t>
      </w:r>
      <w:r w:rsidR="005814D1">
        <w:rPr>
          <w:noProof/>
        </w:rPr>
        <w:t> </w:t>
      </w:r>
      <w:r w:rsidR="005814D1">
        <w:rPr>
          <w:noProof/>
        </w:rPr>
        <w:t> </w:t>
      </w:r>
      <w:r w:rsidRPr="00B82A39">
        <w:fldChar w:fldCharType="end"/>
      </w:r>
      <w:bookmarkEnd w:id="0"/>
    </w:p>
    <w:p w14:paraId="050F7D02" w14:textId="77777777" w:rsidR="00B772A9" w:rsidRPr="002D1BF8" w:rsidRDefault="00B772A9" w:rsidP="00B772A9">
      <w:pPr>
        <w:tabs>
          <w:tab w:val="left" w:leader="underscore" w:pos="6804"/>
        </w:tabs>
      </w:pPr>
      <w:r>
        <w:t xml:space="preserve">vertreten durch </w:t>
      </w:r>
      <w:r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>
        <w:instrText xml:space="preserve"> FORMTEXT </w:instrText>
      </w:r>
      <w:r>
        <w:fldChar w:fldCharType="separate"/>
      </w:r>
      <w:r w:rsidR="005814D1">
        <w:rPr>
          <w:noProof/>
        </w:rPr>
        <w:t>die Person im Vorsitzendenamt und deren Stellvertretung oder durch eine dieser Personen, jeweils zusammen mit einem weiteren Mitglied des Kirchengemeinderates</w:t>
      </w:r>
      <w:r>
        <w:fldChar w:fldCharType="end"/>
      </w:r>
      <w:r>
        <w:t xml:space="preserve"> </w:t>
      </w:r>
    </w:p>
    <w:p w14:paraId="3E3B57F8" w14:textId="0A8E915D" w:rsidR="00730E38" w:rsidRDefault="001955A4" w:rsidP="00B82A39">
      <w:pPr>
        <w:tabs>
          <w:tab w:val="left" w:leader="underscore" w:pos="6804"/>
        </w:tabs>
        <w:spacing w:after="200"/>
        <w:rPr>
          <w:b/>
        </w:rPr>
      </w:pPr>
      <w:r>
        <w:t xml:space="preserve">und </w:t>
      </w:r>
      <w:r w:rsidR="00730E38">
        <w:t xml:space="preserve">Frau/Herrn </w:t>
      </w:r>
      <w:r w:rsidR="00730E38"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r w:rsidR="00730E38">
        <w:rPr>
          <w:b/>
        </w:rPr>
        <w:instrText xml:space="preserve"> FORMTEXT </w:instrText>
      </w:r>
      <w:r w:rsidR="00730E38">
        <w:rPr>
          <w:b/>
        </w:rPr>
      </w:r>
      <w:r w:rsidR="00730E38">
        <w:rPr>
          <w:b/>
        </w:rPr>
        <w:fldChar w:fldCharType="separate"/>
      </w:r>
      <w:r w:rsidR="005814D1">
        <w:rPr>
          <w:b/>
          <w:noProof/>
        </w:rPr>
        <w:t> </w:t>
      </w:r>
      <w:r w:rsidR="005814D1">
        <w:rPr>
          <w:b/>
          <w:noProof/>
        </w:rPr>
        <w:t> </w:t>
      </w:r>
      <w:r w:rsidR="005814D1">
        <w:rPr>
          <w:b/>
          <w:noProof/>
        </w:rPr>
        <w:t> </w:t>
      </w:r>
      <w:r w:rsidR="005814D1">
        <w:rPr>
          <w:b/>
          <w:noProof/>
        </w:rPr>
        <w:t> </w:t>
      </w:r>
      <w:r w:rsidR="005814D1">
        <w:rPr>
          <w:b/>
          <w:noProof/>
        </w:rPr>
        <w:t> </w:t>
      </w:r>
      <w:r w:rsidR="00730E38">
        <w:rPr>
          <w:b/>
        </w:rPr>
        <w:fldChar w:fldCharType="end"/>
      </w:r>
      <w:r w:rsidR="00730E38">
        <w:rPr>
          <w:b/>
        </w:rPr>
        <w:t xml:space="preserve">  </w:t>
      </w:r>
      <w:r w:rsidR="00730E38"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r w:rsidR="00730E38">
        <w:rPr>
          <w:b/>
        </w:rPr>
        <w:instrText xml:space="preserve"> FORMTEXT </w:instrText>
      </w:r>
      <w:r w:rsidR="00730E38">
        <w:rPr>
          <w:b/>
        </w:rPr>
      </w:r>
      <w:r w:rsidR="00730E38">
        <w:rPr>
          <w:b/>
        </w:rPr>
        <w:fldChar w:fldCharType="separate"/>
      </w:r>
      <w:r w:rsidR="005814D1">
        <w:rPr>
          <w:b/>
          <w:noProof/>
        </w:rPr>
        <w:t> </w:t>
      </w:r>
      <w:r w:rsidR="005814D1">
        <w:rPr>
          <w:b/>
          <w:noProof/>
        </w:rPr>
        <w:t> </w:t>
      </w:r>
      <w:r w:rsidR="005814D1">
        <w:rPr>
          <w:b/>
          <w:noProof/>
        </w:rPr>
        <w:t> </w:t>
      </w:r>
      <w:r w:rsidR="005814D1">
        <w:rPr>
          <w:b/>
          <w:noProof/>
        </w:rPr>
        <w:t> </w:t>
      </w:r>
      <w:r w:rsidR="005814D1">
        <w:rPr>
          <w:b/>
          <w:noProof/>
        </w:rPr>
        <w:t> </w:t>
      </w:r>
      <w:r w:rsidR="00730E38">
        <w:rPr>
          <w:b/>
        </w:rPr>
        <w:fldChar w:fldCharType="end"/>
      </w:r>
    </w:p>
    <w:p w14:paraId="05AA9F50" w14:textId="1A6B4E2A" w:rsidR="00730E38" w:rsidRDefault="00730E38" w:rsidP="00B82A39">
      <w:pPr>
        <w:tabs>
          <w:tab w:val="left" w:leader="underscore" w:pos="6804"/>
        </w:tabs>
        <w:spacing w:after="200"/>
        <w:rPr>
          <w:b/>
        </w:rPr>
      </w:pPr>
      <w:r>
        <w:t xml:space="preserve">geboren am </w:t>
      </w:r>
      <w:r w:rsidRPr="00AC25B3">
        <w:rPr>
          <w:bCs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r w:rsidRPr="00AC25B3">
        <w:rPr>
          <w:bCs/>
        </w:rPr>
        <w:instrText xml:space="preserve"> FORMTEXT </w:instrText>
      </w:r>
      <w:r w:rsidRPr="00AC25B3">
        <w:rPr>
          <w:bCs/>
        </w:rPr>
      </w:r>
      <w:r w:rsidRPr="00AC25B3">
        <w:rPr>
          <w:bCs/>
        </w:rPr>
        <w:fldChar w:fldCharType="separate"/>
      </w:r>
      <w:r w:rsidR="005814D1" w:rsidRPr="00AC25B3">
        <w:rPr>
          <w:bCs/>
          <w:noProof/>
        </w:rPr>
        <w:t> </w:t>
      </w:r>
      <w:r w:rsidR="005814D1" w:rsidRPr="00AC25B3">
        <w:rPr>
          <w:bCs/>
          <w:noProof/>
        </w:rPr>
        <w:t> </w:t>
      </w:r>
      <w:r w:rsidR="005814D1" w:rsidRPr="00AC25B3">
        <w:rPr>
          <w:bCs/>
          <w:noProof/>
        </w:rPr>
        <w:t> </w:t>
      </w:r>
      <w:r w:rsidR="005814D1" w:rsidRPr="00AC25B3">
        <w:rPr>
          <w:bCs/>
          <w:noProof/>
        </w:rPr>
        <w:t> </w:t>
      </w:r>
      <w:r w:rsidR="005814D1" w:rsidRPr="00AC25B3">
        <w:rPr>
          <w:bCs/>
          <w:noProof/>
        </w:rPr>
        <w:t> </w:t>
      </w:r>
      <w:r w:rsidRPr="00AC25B3">
        <w:rPr>
          <w:bCs/>
        </w:rPr>
        <w:fldChar w:fldCharType="end"/>
      </w:r>
    </w:p>
    <w:p w14:paraId="26D2DAFB" w14:textId="1FDA5F3C" w:rsidR="00730E38" w:rsidRDefault="00E87C33" w:rsidP="00B82A39">
      <w:pPr>
        <w:tabs>
          <w:tab w:val="left" w:leader="underscore" w:pos="6804"/>
        </w:tabs>
        <w:spacing w:after="200"/>
        <w:rPr>
          <w:b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9B10B74" wp14:editId="08113776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0" t="0" r="0" b="0"/>
                <wp:wrapNone/>
                <wp:docPr id="11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43F1A" id="Line 8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730E38">
        <w:t xml:space="preserve">wohnhaft in </w:t>
      </w:r>
      <w:r w:rsidR="00730E38" w:rsidRPr="001333A0">
        <w:rPr>
          <w:bCs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r w:rsidR="00730E38" w:rsidRPr="001333A0">
        <w:rPr>
          <w:bCs/>
        </w:rPr>
        <w:instrText xml:space="preserve"> FORMTEXT </w:instrText>
      </w:r>
      <w:r w:rsidR="00730E38" w:rsidRPr="001333A0">
        <w:rPr>
          <w:bCs/>
        </w:rPr>
      </w:r>
      <w:r w:rsidR="00730E38" w:rsidRPr="001333A0">
        <w:rPr>
          <w:bCs/>
        </w:rPr>
        <w:fldChar w:fldCharType="separate"/>
      </w:r>
      <w:r w:rsidR="005814D1" w:rsidRPr="001333A0">
        <w:rPr>
          <w:bCs/>
          <w:noProof/>
        </w:rPr>
        <w:t> </w:t>
      </w:r>
      <w:r w:rsidR="005814D1" w:rsidRPr="001333A0">
        <w:rPr>
          <w:bCs/>
          <w:noProof/>
        </w:rPr>
        <w:t> </w:t>
      </w:r>
      <w:r w:rsidR="005814D1" w:rsidRPr="001333A0">
        <w:rPr>
          <w:bCs/>
          <w:noProof/>
        </w:rPr>
        <w:t> </w:t>
      </w:r>
      <w:r w:rsidR="005814D1" w:rsidRPr="001333A0">
        <w:rPr>
          <w:bCs/>
          <w:noProof/>
        </w:rPr>
        <w:t> </w:t>
      </w:r>
      <w:r w:rsidR="005814D1" w:rsidRPr="001333A0">
        <w:rPr>
          <w:bCs/>
          <w:noProof/>
        </w:rPr>
        <w:t> </w:t>
      </w:r>
      <w:r w:rsidR="00730E38" w:rsidRPr="001333A0">
        <w:rPr>
          <w:bCs/>
        </w:rPr>
        <w:fldChar w:fldCharType="end"/>
      </w:r>
      <w:r w:rsidR="00730E38" w:rsidRPr="001333A0">
        <w:rPr>
          <w:bCs/>
        </w:rPr>
        <w:t xml:space="preserve"> </w:t>
      </w:r>
      <w:bookmarkStart w:id="1" w:name="_Hlk97025142"/>
      <w:r w:rsidR="00730E38" w:rsidRPr="001333A0">
        <w:rPr>
          <w:bCs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r w:rsidR="00730E38" w:rsidRPr="001333A0">
        <w:rPr>
          <w:bCs/>
        </w:rPr>
        <w:instrText xml:space="preserve"> FORMTEXT </w:instrText>
      </w:r>
      <w:r w:rsidR="00730E38" w:rsidRPr="001333A0">
        <w:rPr>
          <w:bCs/>
        </w:rPr>
      </w:r>
      <w:r w:rsidR="00730E38" w:rsidRPr="001333A0">
        <w:rPr>
          <w:bCs/>
        </w:rPr>
        <w:fldChar w:fldCharType="separate"/>
      </w:r>
      <w:r w:rsidR="005814D1" w:rsidRPr="001333A0">
        <w:rPr>
          <w:bCs/>
          <w:noProof/>
        </w:rPr>
        <w:t> </w:t>
      </w:r>
      <w:r w:rsidR="005814D1" w:rsidRPr="001333A0">
        <w:rPr>
          <w:bCs/>
          <w:noProof/>
        </w:rPr>
        <w:t> </w:t>
      </w:r>
      <w:r w:rsidR="005814D1" w:rsidRPr="001333A0">
        <w:rPr>
          <w:bCs/>
          <w:noProof/>
        </w:rPr>
        <w:t> </w:t>
      </w:r>
      <w:r w:rsidR="005814D1" w:rsidRPr="001333A0">
        <w:rPr>
          <w:bCs/>
          <w:noProof/>
        </w:rPr>
        <w:t> </w:t>
      </w:r>
      <w:r w:rsidR="005814D1" w:rsidRPr="001333A0">
        <w:rPr>
          <w:bCs/>
          <w:noProof/>
        </w:rPr>
        <w:t> </w:t>
      </w:r>
      <w:r w:rsidR="00730E38" w:rsidRPr="001333A0">
        <w:rPr>
          <w:bCs/>
        </w:rPr>
        <w:fldChar w:fldCharType="end"/>
      </w:r>
      <w:bookmarkEnd w:id="1"/>
      <w:r w:rsidR="00730E38" w:rsidRPr="001333A0">
        <w:rPr>
          <w:bCs/>
        </w:rPr>
        <w:t>,</w:t>
      </w:r>
      <w:r w:rsidR="00730E38">
        <w:rPr>
          <w:b/>
        </w:rPr>
        <w:t xml:space="preserve"> </w:t>
      </w:r>
      <w:r w:rsidR="00730E38" w:rsidRPr="00AC25B3">
        <w:rPr>
          <w:bCs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r w:rsidR="00730E38" w:rsidRPr="00AC25B3">
        <w:rPr>
          <w:bCs/>
        </w:rPr>
        <w:instrText xml:space="preserve"> FORMTEXT </w:instrText>
      </w:r>
      <w:r w:rsidR="00730E38" w:rsidRPr="00AC25B3">
        <w:rPr>
          <w:bCs/>
        </w:rPr>
      </w:r>
      <w:r w:rsidR="00730E38" w:rsidRPr="00AC25B3">
        <w:rPr>
          <w:bCs/>
        </w:rPr>
        <w:fldChar w:fldCharType="separate"/>
      </w:r>
      <w:r w:rsidR="005814D1" w:rsidRPr="00AC25B3">
        <w:rPr>
          <w:bCs/>
          <w:noProof/>
        </w:rPr>
        <w:t> </w:t>
      </w:r>
      <w:r w:rsidR="005814D1" w:rsidRPr="00AC25B3">
        <w:rPr>
          <w:bCs/>
          <w:noProof/>
        </w:rPr>
        <w:t> </w:t>
      </w:r>
      <w:r w:rsidR="005814D1" w:rsidRPr="00AC25B3">
        <w:rPr>
          <w:bCs/>
          <w:noProof/>
        </w:rPr>
        <w:t> </w:t>
      </w:r>
      <w:r w:rsidR="005814D1" w:rsidRPr="00AC25B3">
        <w:rPr>
          <w:bCs/>
          <w:noProof/>
        </w:rPr>
        <w:t> </w:t>
      </w:r>
      <w:r w:rsidR="005814D1" w:rsidRPr="00AC25B3">
        <w:rPr>
          <w:bCs/>
          <w:noProof/>
        </w:rPr>
        <w:t> </w:t>
      </w:r>
      <w:r w:rsidR="00730E38" w:rsidRPr="00AC25B3">
        <w:rPr>
          <w:bCs/>
        </w:rPr>
        <w:fldChar w:fldCharType="end"/>
      </w:r>
      <w:r w:rsidR="00730E38">
        <w:rPr>
          <w:b/>
        </w:rPr>
        <w:t xml:space="preserve"> </w:t>
      </w:r>
      <w:r w:rsidR="00730E38" w:rsidRPr="00AC25B3">
        <w:rPr>
          <w:bCs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r w:rsidR="00730E38" w:rsidRPr="00AC25B3">
        <w:rPr>
          <w:bCs/>
        </w:rPr>
        <w:instrText xml:space="preserve"> FORMTEXT </w:instrText>
      </w:r>
      <w:r w:rsidR="00730E38" w:rsidRPr="00AC25B3">
        <w:rPr>
          <w:bCs/>
        </w:rPr>
      </w:r>
      <w:r w:rsidR="00730E38" w:rsidRPr="00AC25B3">
        <w:rPr>
          <w:bCs/>
        </w:rPr>
        <w:fldChar w:fldCharType="separate"/>
      </w:r>
      <w:r w:rsidR="005814D1" w:rsidRPr="00AC25B3">
        <w:rPr>
          <w:bCs/>
          <w:noProof/>
        </w:rPr>
        <w:t> </w:t>
      </w:r>
      <w:r w:rsidR="005814D1" w:rsidRPr="00AC25B3">
        <w:rPr>
          <w:bCs/>
          <w:noProof/>
        </w:rPr>
        <w:t> </w:t>
      </w:r>
      <w:r w:rsidR="005814D1" w:rsidRPr="00AC25B3">
        <w:rPr>
          <w:bCs/>
          <w:noProof/>
        </w:rPr>
        <w:t> </w:t>
      </w:r>
      <w:r w:rsidR="005814D1" w:rsidRPr="00AC25B3">
        <w:rPr>
          <w:bCs/>
          <w:noProof/>
        </w:rPr>
        <w:t> </w:t>
      </w:r>
      <w:r w:rsidR="005814D1" w:rsidRPr="00AC25B3">
        <w:rPr>
          <w:bCs/>
          <w:noProof/>
        </w:rPr>
        <w:t> </w:t>
      </w:r>
      <w:r w:rsidR="00730E38" w:rsidRPr="00AC25B3">
        <w:rPr>
          <w:bCs/>
        </w:rPr>
        <w:fldChar w:fldCharType="end"/>
      </w:r>
    </w:p>
    <w:p w14:paraId="03AB136C" w14:textId="5514B986" w:rsidR="00CE278B" w:rsidRPr="00CE278B" w:rsidRDefault="00C12D18" w:rsidP="00CE278B">
      <w:r>
        <w:t>wird</w:t>
      </w:r>
      <w:r w:rsidR="00F02B02">
        <w:t xml:space="preserve"> </w:t>
      </w:r>
      <w:r w:rsidR="00EF40A5">
        <w:t>folgende Eingliederungsvereinbarung geschlossen:</w:t>
      </w:r>
    </w:p>
    <w:p w14:paraId="603F1F1D" w14:textId="1BAE2AC2" w:rsidR="00EF40A5" w:rsidRDefault="00EF40A5" w:rsidP="00EF40A5">
      <w:pPr>
        <w:jc w:val="center"/>
      </w:pPr>
      <w:r>
        <w:rPr>
          <w:b/>
          <w:bCs/>
        </w:rPr>
        <w:t>§ 1</w:t>
      </w:r>
      <w:r>
        <w:rPr>
          <w:b/>
          <w:bCs/>
        </w:rPr>
        <w:br/>
        <w:t>Zustimmung</w:t>
      </w:r>
    </w:p>
    <w:p w14:paraId="049237B9" w14:textId="3C85245D" w:rsidR="00EF40A5" w:rsidRDefault="00EF40A5" w:rsidP="00C14389">
      <w:pPr>
        <w:jc w:val="both"/>
      </w:pPr>
      <w:r>
        <w:t xml:space="preserve">Das Betriebliche Eingliederungsmanagement (BEM) findet mit Zustimmung </w:t>
      </w:r>
      <w:r w:rsidR="00932699">
        <w:t>der Mitarbeiterin / des Mitarbeiters</w:t>
      </w:r>
      <w:r>
        <w:t xml:space="preserve"> statt.</w:t>
      </w:r>
      <w:r w:rsidR="00AC25B3">
        <w:t xml:space="preserve"> </w:t>
      </w:r>
      <w:r w:rsidR="00932699">
        <w:t>Sie / Er</w:t>
      </w:r>
      <w:r w:rsidR="00AC25B3">
        <w:t xml:space="preserve"> entscheidet, welche Beteiligten </w:t>
      </w:r>
      <w:r w:rsidR="00932699">
        <w:t>sie / er</w:t>
      </w:r>
      <w:r w:rsidR="00AC25B3">
        <w:t xml:space="preserve"> beim Verfahren dabeihaben möchte (beispielsweise Mitwirkung Mitarbeitendenvertretung, Hinzuziehung Vertrauensperson)</w:t>
      </w:r>
      <w:r w:rsidR="00CE278B">
        <w:t>.</w:t>
      </w:r>
    </w:p>
    <w:p w14:paraId="2A70E2FA" w14:textId="540C11BF" w:rsidR="00EF40A5" w:rsidRDefault="00EF40A5" w:rsidP="00EF40A5">
      <w:pPr>
        <w:jc w:val="center"/>
      </w:pPr>
      <w:r>
        <w:rPr>
          <w:b/>
          <w:bCs/>
        </w:rPr>
        <w:t>§ 2</w:t>
      </w:r>
      <w:r>
        <w:rPr>
          <w:b/>
          <w:bCs/>
        </w:rPr>
        <w:br/>
        <w:t>Angaben zur Erkrankung</w:t>
      </w:r>
    </w:p>
    <w:p w14:paraId="0427673C" w14:textId="34E6375C" w:rsidR="00EF40A5" w:rsidRDefault="00932699" w:rsidP="00C14389">
      <w:pPr>
        <w:jc w:val="both"/>
      </w:pPr>
      <w:r>
        <w:t xml:space="preserve">Die Mitarbeiterin / Der Mitarbeiter </w:t>
      </w:r>
      <w:r w:rsidR="00EF40A5">
        <w:t xml:space="preserve">wurde darauf hingewiesen, dass </w:t>
      </w:r>
      <w:r>
        <w:t>sie / er</w:t>
      </w:r>
      <w:r w:rsidR="00EF40A5">
        <w:t xml:space="preserve"> sich nicht über Ursache und Inhalt </w:t>
      </w:r>
      <w:r>
        <w:t xml:space="preserve">ihrer / </w:t>
      </w:r>
      <w:r w:rsidR="00EF40A5">
        <w:t xml:space="preserve">seiner Erkrankung äußern muss. Dieses Verhalten gereicht </w:t>
      </w:r>
      <w:r>
        <w:t>der Mitarbeiterin / dem Mitarbeiter</w:t>
      </w:r>
      <w:r w:rsidR="00EF40A5">
        <w:t xml:space="preserve"> nicht zum Nachteil. Dritte (Personalabteilung, Mitarbeitendenvertretung, usw.) sind nicht berechtigt</w:t>
      </w:r>
      <w:r>
        <w:t>,</w:t>
      </w:r>
      <w:r w:rsidR="00EF40A5">
        <w:t xml:space="preserve"> Auskunft über die Krankheitsursache oder das Krankheitsbild </w:t>
      </w:r>
      <w:r>
        <w:t>der Mitarbeiterin / des Mitarbeiters</w:t>
      </w:r>
      <w:r w:rsidR="00EF40A5">
        <w:t xml:space="preserve"> zu verlangen.</w:t>
      </w:r>
    </w:p>
    <w:p w14:paraId="44E7BCD1" w14:textId="11BECCCE" w:rsidR="00EF40A5" w:rsidRDefault="00EF40A5" w:rsidP="00EF40A5">
      <w:pPr>
        <w:jc w:val="center"/>
        <w:rPr>
          <w:b/>
          <w:bCs/>
        </w:rPr>
      </w:pPr>
      <w:r>
        <w:rPr>
          <w:b/>
          <w:bCs/>
        </w:rPr>
        <w:t>§ 3</w:t>
      </w:r>
      <w:r>
        <w:rPr>
          <w:b/>
          <w:bCs/>
        </w:rPr>
        <w:br/>
        <w:t>Schweigepflicht</w:t>
      </w:r>
    </w:p>
    <w:p w14:paraId="5FC3BB93" w14:textId="4864280E" w:rsidR="00EF40A5" w:rsidRDefault="00EF40A5" w:rsidP="00C14389">
      <w:pPr>
        <w:jc w:val="both"/>
      </w:pPr>
      <w:r>
        <w:t>Die Beteiligten haben über den Inhalt</w:t>
      </w:r>
      <w:r w:rsidR="00AC25B3">
        <w:t xml:space="preserve">, der mit </w:t>
      </w:r>
      <w:r w:rsidR="00932699">
        <w:t>der Mitarbeiterin / dem Mitarbeiter</w:t>
      </w:r>
      <w:r w:rsidR="00AC25B3">
        <w:t xml:space="preserve"> geführten Gespräche Stillschweigen zu bewahren. Das gleiche gilt für die Ergebnisse und Gespräche der betriebsärztlichen Untersuchungen. Solche Inhalte dürfen nur mit ausdrücklicher Einwilligung </w:t>
      </w:r>
      <w:r w:rsidR="00932699">
        <w:t>der Mitarbeiterin / des Mitarbeiters</w:t>
      </w:r>
      <w:r w:rsidR="00AC25B3">
        <w:t xml:space="preserve"> an Dritte weitergegeben werden.</w:t>
      </w:r>
    </w:p>
    <w:p w14:paraId="6A1DE64A" w14:textId="6F4B55F3" w:rsidR="00AC25B3" w:rsidRPr="00AC25B3" w:rsidRDefault="00AC25B3" w:rsidP="00AC25B3">
      <w:pPr>
        <w:jc w:val="center"/>
        <w:rPr>
          <w:b/>
          <w:bCs/>
        </w:rPr>
      </w:pPr>
      <w:r w:rsidRPr="00AC25B3">
        <w:rPr>
          <w:b/>
          <w:bCs/>
        </w:rPr>
        <w:t>§ 4</w:t>
      </w:r>
      <w:r w:rsidRPr="00AC25B3">
        <w:rPr>
          <w:b/>
          <w:bCs/>
        </w:rPr>
        <w:br/>
        <w:t>Maßnahmenkatalog</w:t>
      </w:r>
    </w:p>
    <w:p w14:paraId="382D4E54" w14:textId="539BA3AF" w:rsidR="00AC25B3" w:rsidRDefault="00AC25B3" w:rsidP="00EF40A5">
      <w:r>
        <w:t xml:space="preserve">In einem gemeinsamen Gespräch wurde mit </w:t>
      </w:r>
      <w:r w:rsidR="00932699">
        <w:t>der Mitarbeiterin / dem Mitarbeiter</w:t>
      </w:r>
      <w:r>
        <w:t xml:space="preserve"> die Durchführung folgender Eingliederungsmaßnahmen vereinbart:</w:t>
      </w:r>
    </w:p>
    <w:p w14:paraId="6F489F79" w14:textId="6F80CFA5" w:rsidR="00AC25B3" w:rsidRDefault="00AC25B3" w:rsidP="00EF40A5">
      <w:r>
        <w:t xml:space="preserve">1. </w:t>
      </w:r>
      <w:r w:rsidRPr="00B82A39"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 w:rsidRPr="00B82A39">
        <w:instrText xml:space="preserve"> FORMTEXT </w:instrText>
      </w:r>
      <w:r w:rsidRPr="00B82A3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A39">
        <w:fldChar w:fldCharType="end"/>
      </w:r>
      <w:r>
        <w:t>,</w:t>
      </w:r>
    </w:p>
    <w:p w14:paraId="2CFFE447" w14:textId="6519729A" w:rsidR="00AC25B3" w:rsidRDefault="00AC25B3" w:rsidP="00EF40A5">
      <w:r>
        <w:t xml:space="preserve">2. </w:t>
      </w:r>
      <w:r w:rsidRPr="00B82A39"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 w:rsidRPr="00B82A39">
        <w:instrText xml:space="preserve"> FORMTEXT </w:instrText>
      </w:r>
      <w:r w:rsidRPr="00B82A3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A39">
        <w:fldChar w:fldCharType="end"/>
      </w:r>
      <w:r>
        <w:t>,</w:t>
      </w:r>
    </w:p>
    <w:p w14:paraId="72826ABA" w14:textId="494B2B5E" w:rsidR="00AC25B3" w:rsidRDefault="00AC25B3" w:rsidP="00EF40A5">
      <w:r>
        <w:t xml:space="preserve">3. </w:t>
      </w:r>
      <w:r w:rsidRPr="00B82A39"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 w:rsidRPr="00B82A39">
        <w:instrText xml:space="preserve"> FORMTEXT </w:instrText>
      </w:r>
      <w:r w:rsidRPr="00B82A3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A39">
        <w:fldChar w:fldCharType="end"/>
      </w:r>
      <w:r>
        <w:t>,</w:t>
      </w:r>
    </w:p>
    <w:p w14:paraId="7B774B55" w14:textId="4BF032FC" w:rsidR="00AC25B3" w:rsidRDefault="00AC25B3" w:rsidP="00EF40A5">
      <w:r>
        <w:t xml:space="preserve">4. </w:t>
      </w:r>
      <w:r w:rsidRPr="00B82A39"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 w:rsidRPr="00B82A39">
        <w:instrText xml:space="preserve"> FORMTEXT </w:instrText>
      </w:r>
      <w:r w:rsidRPr="00B82A3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A39">
        <w:fldChar w:fldCharType="end"/>
      </w:r>
      <w:r>
        <w:t>,</w:t>
      </w:r>
    </w:p>
    <w:p w14:paraId="70CD47E1" w14:textId="13319A43" w:rsidR="00AC25B3" w:rsidRDefault="00AC25B3" w:rsidP="00EF40A5">
      <w:r>
        <w:t xml:space="preserve">5. </w:t>
      </w:r>
      <w:r w:rsidRPr="00B82A39"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 w:rsidRPr="00B82A39">
        <w:instrText xml:space="preserve"> FORMTEXT </w:instrText>
      </w:r>
      <w:r w:rsidRPr="00B82A3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A39">
        <w:fldChar w:fldCharType="end"/>
      </w:r>
      <w:r>
        <w:t>,</w:t>
      </w:r>
    </w:p>
    <w:p w14:paraId="2FD3CA4D" w14:textId="51D8B426" w:rsidR="00AC25B3" w:rsidRDefault="00AC25B3" w:rsidP="00C14389">
      <w:pPr>
        <w:tabs>
          <w:tab w:val="clear" w:pos="9214"/>
          <w:tab w:val="left" w:pos="7710"/>
        </w:tabs>
      </w:pPr>
      <w:r w:rsidRPr="00B82A39"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 w:rsidRPr="00B82A39">
        <w:instrText xml:space="preserve"> FORMTEXT </w:instrText>
      </w:r>
      <w:r w:rsidRPr="00B82A3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A39">
        <w:fldChar w:fldCharType="end"/>
      </w:r>
    </w:p>
    <w:p w14:paraId="66C45ABA" w14:textId="21FD7509" w:rsidR="00AC25B3" w:rsidRPr="00AC25B3" w:rsidRDefault="00AC25B3" w:rsidP="00AC25B3">
      <w:pPr>
        <w:jc w:val="center"/>
        <w:rPr>
          <w:b/>
          <w:bCs/>
        </w:rPr>
      </w:pPr>
      <w:r w:rsidRPr="00AC25B3">
        <w:rPr>
          <w:b/>
          <w:bCs/>
        </w:rPr>
        <w:lastRenderedPageBreak/>
        <w:t>§ 5</w:t>
      </w:r>
      <w:r w:rsidRPr="00AC25B3">
        <w:rPr>
          <w:b/>
          <w:bCs/>
        </w:rPr>
        <w:br/>
        <w:t xml:space="preserve">Eigenverantwortung </w:t>
      </w:r>
      <w:r w:rsidR="0054369F">
        <w:rPr>
          <w:b/>
          <w:bCs/>
        </w:rPr>
        <w:t>der Mitarbeiterin / des Mitarbeiters</w:t>
      </w:r>
    </w:p>
    <w:p w14:paraId="584FDA7D" w14:textId="20E9DE88" w:rsidR="00AC25B3" w:rsidRDefault="0054369F" w:rsidP="00C14389">
      <w:pPr>
        <w:jc w:val="both"/>
      </w:pPr>
      <w:r>
        <w:t>Die Mitarbeiterin / Der Mitarbeiter</w:t>
      </w:r>
      <w:r w:rsidR="00086DC6">
        <w:t xml:space="preserve"> verpflichtet sich, ein der Erkrankung Vorschub leistendes Verhalten, sowohl im privaten als auch im beruflichen Umfeld, zu unterlassen. Eingliederungsmaßnahmen, die allein von der Teilnahme oder Mitwirkung </w:t>
      </w:r>
      <w:r>
        <w:t>der Mitarbeiterin / des Mitarbeiters</w:t>
      </w:r>
      <w:r w:rsidR="00086DC6">
        <w:t xml:space="preserve"> abhängen, werden von diesem eigenverantwortlich und verantwortungsbewusst wahrgenommen.</w:t>
      </w:r>
    </w:p>
    <w:p w14:paraId="5B5D235B" w14:textId="2A1CBCA2" w:rsidR="00AC25B3" w:rsidRPr="000D6226" w:rsidRDefault="000D6226" w:rsidP="000D6226">
      <w:pPr>
        <w:jc w:val="center"/>
        <w:rPr>
          <w:b/>
          <w:bCs/>
        </w:rPr>
      </w:pPr>
      <w:r w:rsidRPr="000D6226">
        <w:rPr>
          <w:b/>
          <w:bCs/>
        </w:rPr>
        <w:t>§ 6</w:t>
      </w:r>
      <w:r w:rsidRPr="000D6226">
        <w:rPr>
          <w:b/>
          <w:bCs/>
        </w:rPr>
        <w:br/>
        <w:t>Entgelt oder sonstige Leistungen</w:t>
      </w:r>
    </w:p>
    <w:p w14:paraId="2B7D6DD1" w14:textId="6890E32B" w:rsidR="000D6226" w:rsidRDefault="000D6226" w:rsidP="00C14389">
      <w:pPr>
        <w:jc w:val="both"/>
      </w:pPr>
      <w:r>
        <w:t>Soweit während der Dauer der Wiedereingliederungsmaßnahme nach der geltenden Rechtslage Arbeitsunfähigkeit besteht, entsteht kein Anspruch auf ein zusätzliches Entgelt für geleistete Arbeit.</w:t>
      </w:r>
    </w:p>
    <w:p w14:paraId="1967CFCD" w14:textId="5607CFB9" w:rsidR="000D6226" w:rsidRDefault="000D6226" w:rsidP="00C14389">
      <w:pPr>
        <w:jc w:val="both"/>
      </w:pPr>
      <w:r>
        <w:t xml:space="preserve">Die Bestimmungen aus dem Tarifvertrag und dem Entgeltfortzahlungsgesetz bleiben davon unberührt. Gegebenenfalls erhält </w:t>
      </w:r>
      <w:r w:rsidR="0054369F">
        <w:t>die Mitarbeiterin / der Mitarbeiter</w:t>
      </w:r>
      <w:r>
        <w:t xml:space="preserve"> Krankengeld oder Übergangsgeld von dem zuständigen Rehabilitationsträger.</w:t>
      </w:r>
    </w:p>
    <w:p w14:paraId="02949D89" w14:textId="76C39421" w:rsidR="00AC25B3" w:rsidRPr="009C0DBB" w:rsidRDefault="000D6226" w:rsidP="009C0DBB">
      <w:pPr>
        <w:jc w:val="center"/>
        <w:rPr>
          <w:b/>
          <w:bCs/>
        </w:rPr>
      </w:pPr>
      <w:r w:rsidRPr="009C0DBB">
        <w:rPr>
          <w:b/>
          <w:bCs/>
        </w:rPr>
        <w:t>§ 7</w:t>
      </w:r>
      <w:r w:rsidRPr="009C0DBB">
        <w:rPr>
          <w:b/>
          <w:bCs/>
        </w:rPr>
        <w:br/>
        <w:t>Abbruch der Maßnahme</w:t>
      </w:r>
    </w:p>
    <w:p w14:paraId="4816A242" w14:textId="0DD050B2" w:rsidR="000D6226" w:rsidRDefault="0054369F" w:rsidP="00C14389">
      <w:pPr>
        <w:jc w:val="both"/>
      </w:pPr>
      <w:r>
        <w:t>Die Mitarbeiterin / Der Mitarbeiter</w:t>
      </w:r>
      <w:r w:rsidR="000D6226">
        <w:t xml:space="preserve"> verpflichtet sich, </w:t>
      </w:r>
      <w:r w:rsidR="009C0DBB">
        <w:t>vor einem beabsichtigten</w:t>
      </w:r>
      <w:r w:rsidR="000D6226">
        <w:t xml:space="preserve"> Abbruch der Eingliederungsmaßnahme Rückspräche mit einer Person aus dem </w:t>
      </w:r>
      <w:r w:rsidR="009C0DBB">
        <w:t>BEM-Team zu halten und die jeweiligen Gründe zu erläutern. Nach Möglichkeit soll versucht werden, eine gemeinsame Lösung für die Weiterführung der Maßnahme oder eine neue geeignete Maßnahme zu finden.</w:t>
      </w:r>
    </w:p>
    <w:p w14:paraId="18CFBBAF" w14:textId="3E96AEDD" w:rsidR="009C0DBB" w:rsidRPr="009C0DBB" w:rsidRDefault="009C0DBB" w:rsidP="009C0DBB">
      <w:pPr>
        <w:jc w:val="center"/>
        <w:rPr>
          <w:b/>
          <w:bCs/>
        </w:rPr>
      </w:pPr>
      <w:r w:rsidRPr="009C0DBB">
        <w:rPr>
          <w:b/>
          <w:bCs/>
        </w:rPr>
        <w:t>§ 8</w:t>
      </w:r>
      <w:r w:rsidRPr="009C0DBB">
        <w:rPr>
          <w:b/>
          <w:bCs/>
        </w:rPr>
        <w:br/>
        <w:t>Laufzeit</w:t>
      </w:r>
    </w:p>
    <w:p w14:paraId="1C3AA3F4" w14:textId="3FFC87AA" w:rsidR="009C0DBB" w:rsidRDefault="001333A0" w:rsidP="00EF40A5">
      <w:pPr>
        <w:rPr>
          <w:bCs/>
        </w:rPr>
      </w:pPr>
      <w:r>
        <w:t xml:space="preserve">Die Vereinbarung wird für die Dauer von </w:t>
      </w:r>
      <w:r w:rsidRPr="001333A0">
        <w:rPr>
          <w:bCs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r w:rsidRPr="001333A0">
        <w:rPr>
          <w:bCs/>
        </w:rPr>
        <w:instrText xml:space="preserve"> FORMTEXT </w:instrText>
      </w:r>
      <w:r w:rsidRPr="001333A0">
        <w:rPr>
          <w:bCs/>
        </w:rPr>
      </w:r>
      <w:r w:rsidRPr="001333A0">
        <w:rPr>
          <w:bCs/>
        </w:rPr>
        <w:fldChar w:fldCharType="separate"/>
      </w:r>
      <w:r w:rsidRPr="001333A0">
        <w:rPr>
          <w:bCs/>
          <w:noProof/>
        </w:rPr>
        <w:t> </w:t>
      </w:r>
      <w:r w:rsidRPr="001333A0">
        <w:rPr>
          <w:bCs/>
          <w:noProof/>
        </w:rPr>
        <w:t> </w:t>
      </w:r>
      <w:r w:rsidRPr="001333A0">
        <w:rPr>
          <w:bCs/>
          <w:noProof/>
        </w:rPr>
        <w:t> </w:t>
      </w:r>
      <w:r w:rsidRPr="001333A0">
        <w:rPr>
          <w:bCs/>
          <w:noProof/>
        </w:rPr>
        <w:t> </w:t>
      </w:r>
      <w:r w:rsidRPr="001333A0">
        <w:rPr>
          <w:bCs/>
          <w:noProof/>
        </w:rPr>
        <w:t> </w:t>
      </w:r>
      <w:r w:rsidRPr="001333A0">
        <w:rPr>
          <w:bCs/>
        </w:rPr>
        <w:fldChar w:fldCharType="end"/>
      </w:r>
      <w:r>
        <w:rPr>
          <w:bCs/>
        </w:rPr>
        <w:t xml:space="preserve"> geschlossen.</w:t>
      </w:r>
    </w:p>
    <w:p w14:paraId="55ED6BA2" w14:textId="4FC45E3E" w:rsidR="001333A0" w:rsidRDefault="001333A0" w:rsidP="00EF40A5"/>
    <w:p w14:paraId="3B604FE8" w14:textId="77777777" w:rsidR="00F54770" w:rsidRDefault="00F54770" w:rsidP="00EF40A5"/>
    <w:p w14:paraId="65E55F88" w14:textId="77777777" w:rsidR="001333A0" w:rsidRDefault="001333A0" w:rsidP="001333A0">
      <w:pPr>
        <w:tabs>
          <w:tab w:val="left" w:pos="2694"/>
          <w:tab w:val="center" w:pos="6804"/>
        </w:tabs>
      </w:pPr>
      <w:r w:rsidRPr="00F174F7">
        <w:rPr>
          <w:rFonts w:cs="Arial"/>
          <w:iCs/>
          <w:szCs w:val="22"/>
        </w:rPr>
        <w:t>Ort, Datum</w:t>
      </w:r>
      <w:r>
        <w:rPr>
          <w:rFonts w:cs="Arial"/>
          <w:iCs/>
          <w:szCs w:val="22"/>
        </w:rPr>
        <w:t xml:space="preserve"> </w:t>
      </w:r>
      <w:bookmarkStart w:id="2" w:name="_Hlk97016903"/>
      <w:r>
        <w:fldChar w:fldCharType="begin">
          <w:ffData>
            <w:name w:val="Text8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Pr="00F174F7">
        <w:rPr>
          <w:rFonts w:cs="Arial"/>
          <w:iCs/>
          <w:szCs w:val="22"/>
        </w:rPr>
        <w:tab/>
      </w:r>
      <w:r>
        <w:rPr>
          <w:rFonts w:cs="Arial"/>
          <w:iCs/>
          <w:szCs w:val="22"/>
        </w:rPr>
        <w:t xml:space="preserve">                                         </w:t>
      </w:r>
      <w:r w:rsidRPr="00F174F7">
        <w:rPr>
          <w:rFonts w:cs="Arial"/>
          <w:iCs/>
          <w:szCs w:val="22"/>
        </w:rPr>
        <w:t>Ort, Datum</w:t>
      </w:r>
      <w:r>
        <w:rPr>
          <w:rFonts w:cs="Arial"/>
          <w:iCs/>
          <w:szCs w:val="22"/>
        </w:rPr>
        <w:t xml:space="preserve"> </w:t>
      </w:r>
      <w:r>
        <w:fldChar w:fldCharType="begin">
          <w:ffData>
            <w:name w:val="Text8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B8ED1CE" w14:textId="77777777" w:rsidR="001333A0" w:rsidRDefault="001333A0" w:rsidP="001333A0">
      <w:pPr>
        <w:tabs>
          <w:tab w:val="left" w:pos="2694"/>
          <w:tab w:val="center" w:pos="6804"/>
        </w:tabs>
      </w:pPr>
    </w:p>
    <w:p w14:paraId="211386CF" w14:textId="77777777" w:rsidR="001333A0" w:rsidRDefault="001333A0" w:rsidP="001333A0">
      <w:pPr>
        <w:tabs>
          <w:tab w:val="left" w:pos="2694"/>
          <w:tab w:val="center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52EFC0" wp14:editId="2FC48C71">
                <wp:simplePos x="0" y="0"/>
                <wp:positionH relativeFrom="margin">
                  <wp:posOffset>3284220</wp:posOffset>
                </wp:positionH>
                <wp:positionV relativeFrom="paragraph">
                  <wp:posOffset>236855</wp:posOffset>
                </wp:positionV>
                <wp:extent cx="2343150" cy="0"/>
                <wp:effectExtent l="0" t="0" r="0" b="0"/>
                <wp:wrapNone/>
                <wp:docPr id="13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3150" cy="0"/>
                        </a:xfrm>
                        <a:custGeom>
                          <a:avLst/>
                          <a:gdLst>
                            <a:gd name="T0" fmla="*/ 0 w 3690"/>
                            <a:gd name="T1" fmla="*/ 0 h 1"/>
                            <a:gd name="T2" fmla="*/ 3690 w 369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90" h="1">
                              <a:moveTo>
                                <a:pt x="0" y="0"/>
                              </a:moveTo>
                              <a:lnTo>
                                <a:pt x="369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FCAC8" id="Freeform 93" o:spid="_x0000_s1026" style="position:absolute;margin-left:258.6pt;margin-top:18.65pt;width:184.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369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" path="m,l3690,e" filled="f">
                <v:path arrowok="t" o:connecttype="custom" o:connectlocs="0,0;2343150,0" o:connectangles="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4C8FE9" wp14:editId="6E39B4B5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2343150" cy="0"/>
                <wp:effectExtent l="0" t="0" r="0" b="0"/>
                <wp:wrapNone/>
                <wp:docPr id="1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3150" cy="0"/>
                        </a:xfrm>
                        <a:custGeom>
                          <a:avLst/>
                          <a:gdLst>
                            <a:gd name="T0" fmla="*/ 0 w 3690"/>
                            <a:gd name="T1" fmla="*/ 0 h 1"/>
                            <a:gd name="T2" fmla="*/ 3690 w 369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90" h="1">
                              <a:moveTo>
                                <a:pt x="0" y="0"/>
                              </a:moveTo>
                              <a:lnTo>
                                <a:pt x="369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07EDE" id="Freeform 93" o:spid="_x0000_s1026" style="position:absolute;margin-left:0;margin-top:16.4pt;width:184.5pt;height:0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369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" path="m,l3690,e" filled="f">
                <v:path arrowok="t" o:connecttype="custom" o:connectlocs="0,0;2343150,0" o:connectangles="0,0"/>
                <w10:wrap anchorx="margin"/>
              </v:shape>
            </w:pict>
          </mc:Fallback>
        </mc:AlternateContent>
      </w:r>
      <w:r>
        <w:fldChar w:fldCharType="begin">
          <w:ffData>
            <w:name w:val="Text8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                                         </w:t>
      </w:r>
      <w:r>
        <w:fldChar w:fldCharType="begin">
          <w:ffData>
            <w:name w:val="Text8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52764CE" w14:textId="5565B276" w:rsidR="001333A0" w:rsidRPr="006E3372" w:rsidRDefault="001333A0" w:rsidP="001333A0">
      <w:pPr>
        <w:tabs>
          <w:tab w:val="left" w:leader="underscore" w:pos="6804"/>
        </w:tabs>
        <w:spacing w:after="200"/>
        <w:rPr>
          <w:sz w:val="18"/>
          <w:szCs w:val="18"/>
        </w:rPr>
      </w:pPr>
      <w:r w:rsidRPr="006E3372">
        <w:rPr>
          <w:sz w:val="18"/>
          <w:szCs w:val="18"/>
        </w:rPr>
        <w:t xml:space="preserve">Unterschrift Vertreter/in Dienststellenleitung    </w:t>
      </w:r>
      <w:r>
        <w:rPr>
          <w:sz w:val="18"/>
          <w:szCs w:val="18"/>
        </w:rPr>
        <w:t xml:space="preserve">                              </w:t>
      </w:r>
      <w:r w:rsidRPr="006E3372">
        <w:rPr>
          <w:sz w:val="18"/>
          <w:szCs w:val="18"/>
        </w:rPr>
        <w:t xml:space="preserve">Unterschrift </w:t>
      </w:r>
      <w:r>
        <w:rPr>
          <w:sz w:val="18"/>
          <w:szCs w:val="18"/>
        </w:rPr>
        <w:t>Mitarbeitender</w:t>
      </w:r>
    </w:p>
    <w:p w14:paraId="481D5E22" w14:textId="77777777" w:rsidR="00A97AA9" w:rsidRPr="00004B59" w:rsidRDefault="00A97AA9" w:rsidP="00C12D18">
      <w:pPr>
        <w:tabs>
          <w:tab w:val="left" w:pos="2694"/>
          <w:tab w:val="center" w:pos="6804"/>
        </w:tabs>
        <w:rPr>
          <w:i/>
          <w:sz w:val="18"/>
        </w:rPr>
      </w:pPr>
    </w:p>
    <w:sectPr w:rsidR="00A97AA9" w:rsidRPr="00004B59" w:rsidSect="005B79EC">
      <w:headerReference w:type="even" r:id="rId7"/>
      <w:headerReference w:type="default" r:id="rId8"/>
      <w:footerReference w:type="first" r:id="rId9"/>
      <w:footnotePr>
        <w:numRestart w:val="eachSect"/>
      </w:footnotePr>
      <w:type w:val="continuous"/>
      <w:pgSz w:w="11907" w:h="16840" w:code="9"/>
      <w:pgMar w:top="1406" w:right="1134" w:bottom="567" w:left="1701" w:header="567" w:footer="612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E2941" w14:textId="77777777" w:rsidR="00387E3F" w:rsidRDefault="00387E3F">
      <w:pPr>
        <w:spacing w:after="0"/>
      </w:pPr>
      <w:r>
        <w:separator/>
      </w:r>
    </w:p>
  </w:endnote>
  <w:endnote w:type="continuationSeparator" w:id="0">
    <w:p w14:paraId="71E74F54" w14:textId="77777777" w:rsidR="00387E3F" w:rsidRDefault="00387E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yriad">
    <w:altName w:val="Calibri"/>
    <w:charset w:val="00"/>
    <w:family w:val="swiss"/>
    <w:pitch w:val="variable"/>
    <w:sig w:usb0="8000002F" w:usb1="10000048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297B" w14:textId="42D023D5" w:rsidR="002353BA" w:rsidRPr="00C14389" w:rsidRDefault="00C14389" w:rsidP="00C14389">
    <w:pPr>
      <w:tabs>
        <w:tab w:val="clear" w:pos="9214"/>
        <w:tab w:val="left" w:pos="4779"/>
        <w:tab w:val="right" w:pos="9072"/>
      </w:tabs>
      <w:spacing w:after="0"/>
      <w:ind w:left="-1134"/>
      <w:jc w:val="right"/>
      <w:rPr>
        <w:sz w:val="12"/>
        <w:szCs w:val="12"/>
      </w:rPr>
    </w:pPr>
    <w:r w:rsidRPr="00C14389">
      <w:rPr>
        <w:sz w:val="12"/>
        <w:szCs w:val="12"/>
      </w:rPr>
      <w:t>EOK Karlsruhe – 2023-0</w:t>
    </w:r>
    <w:r w:rsidR="002E50D2">
      <w:rPr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4C27" w14:textId="77777777" w:rsidR="00387E3F" w:rsidRDefault="00387E3F">
      <w:pPr>
        <w:spacing w:after="0"/>
      </w:pPr>
      <w:r>
        <w:separator/>
      </w:r>
    </w:p>
  </w:footnote>
  <w:footnote w:type="continuationSeparator" w:id="0">
    <w:p w14:paraId="5465B48B" w14:textId="77777777" w:rsidR="00387E3F" w:rsidRDefault="00387E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8D3E" w14:textId="77777777" w:rsidR="002353BA" w:rsidRDefault="002353BA">
    <w:pPr>
      <w:pStyle w:val="Kopfzeile"/>
      <w:tabs>
        <w:tab w:val="clear" w:pos="9214"/>
        <w:tab w:val="left" w:pos="227"/>
        <w:tab w:val="right" w:pos="7513"/>
      </w:tabs>
      <w:jc w:val="center"/>
      <w:rPr>
        <w:sz w:val="16"/>
      </w:rPr>
    </w:pPr>
    <w:r>
      <w:rPr>
        <w:sz w:val="16"/>
      </w:rPr>
      <w:t xml:space="preserve">- </w:t>
    </w:r>
    <w:r>
      <w:rPr>
        <w:rFonts w:ascii="Arial" w:hAnsi="Arial"/>
        <w:sz w:val="22"/>
      </w:rPr>
      <w:pgNum/>
    </w:r>
    <w:r>
      <w:rPr>
        <w:sz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BE4D" w14:textId="77777777" w:rsidR="002353BA" w:rsidRDefault="002353BA">
    <w:pPr>
      <w:pStyle w:val="Kopfzeile"/>
      <w:tabs>
        <w:tab w:val="clear" w:pos="9214"/>
        <w:tab w:val="left" w:pos="227"/>
        <w:tab w:val="right" w:pos="7513"/>
      </w:tabs>
      <w:spacing w:before="0" w:after="120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 xml:space="preserve">- </w:t>
    </w:r>
    <w:r>
      <w:rPr>
        <w:rFonts w:ascii="Arial" w:hAnsi="Arial"/>
        <w:sz w:val="22"/>
      </w:rPr>
      <w:pgNum/>
    </w:r>
    <w:r>
      <w:rPr>
        <w:sz w:val="16"/>
      </w:rPr>
      <w:t xml:space="preserve"> </w:t>
    </w:r>
    <w:r>
      <w:rPr>
        <w:rFonts w:ascii="Arial" w:hAnsi="Arial"/>
        <w:sz w:val="22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9E8B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A8F3118"/>
    <w:multiLevelType w:val="singleLevel"/>
    <w:tmpl w:val="2BEA0B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DC34C9"/>
    <w:multiLevelType w:val="singleLevel"/>
    <w:tmpl w:val="770C9F1E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sz w:val="16"/>
      </w:rPr>
    </w:lvl>
  </w:abstractNum>
  <w:abstractNum w:abstractNumId="3" w15:restartNumberingAfterBreak="0">
    <w:nsid w:val="2BF21F44"/>
    <w:multiLevelType w:val="hybridMultilevel"/>
    <w:tmpl w:val="74567AAC"/>
    <w:lvl w:ilvl="0" w:tplc="D144A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64EF9"/>
    <w:multiLevelType w:val="singleLevel"/>
    <w:tmpl w:val="EF52CC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5E81EE6"/>
    <w:multiLevelType w:val="hybridMultilevel"/>
    <w:tmpl w:val="DA5ED402"/>
    <w:lvl w:ilvl="0" w:tplc="D144AD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8830534">
    <w:abstractNumId w:val="0"/>
  </w:num>
  <w:num w:numId="2" w16cid:durableId="272639008">
    <w:abstractNumId w:val="2"/>
  </w:num>
  <w:num w:numId="3" w16cid:durableId="1438404717">
    <w:abstractNumId w:val="4"/>
  </w:num>
  <w:num w:numId="4" w16cid:durableId="2027293359">
    <w:abstractNumId w:val="1"/>
  </w:num>
  <w:num w:numId="5" w16cid:durableId="247037313">
    <w:abstractNumId w:val="5"/>
  </w:num>
  <w:num w:numId="6" w16cid:durableId="453910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BQI9s4kohlRpQOV9d1EZxouVw4X/5KUYPtOQbPhEwL+kFYQaBYCYv2WO5OlXblyJlVL2fL44maeaias1n9txA==" w:salt="8F7JVkcdWf4zu2ebGpjegQ=="/>
  <w:defaultTabStop w:val="703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83"/>
    <w:rsid w:val="00010F3B"/>
    <w:rsid w:val="00047AEA"/>
    <w:rsid w:val="00086DC6"/>
    <w:rsid w:val="000A2412"/>
    <w:rsid w:val="000D6226"/>
    <w:rsid w:val="00110579"/>
    <w:rsid w:val="001333A0"/>
    <w:rsid w:val="001516C0"/>
    <w:rsid w:val="0018119B"/>
    <w:rsid w:val="001955A4"/>
    <w:rsid w:val="001B3280"/>
    <w:rsid w:val="001B54B7"/>
    <w:rsid w:val="00213E00"/>
    <w:rsid w:val="002353BA"/>
    <w:rsid w:val="00270237"/>
    <w:rsid w:val="002C236D"/>
    <w:rsid w:val="002E50D2"/>
    <w:rsid w:val="002F0957"/>
    <w:rsid w:val="002F4981"/>
    <w:rsid w:val="002F7BC4"/>
    <w:rsid w:val="00320FC6"/>
    <w:rsid w:val="00350505"/>
    <w:rsid w:val="00354D83"/>
    <w:rsid w:val="00387E3F"/>
    <w:rsid w:val="00395004"/>
    <w:rsid w:val="004069AD"/>
    <w:rsid w:val="0041203F"/>
    <w:rsid w:val="00413F55"/>
    <w:rsid w:val="00426CB1"/>
    <w:rsid w:val="00452A7B"/>
    <w:rsid w:val="004760DD"/>
    <w:rsid w:val="004825A1"/>
    <w:rsid w:val="00490A0F"/>
    <w:rsid w:val="00492EA5"/>
    <w:rsid w:val="004B6284"/>
    <w:rsid w:val="004D4AC4"/>
    <w:rsid w:val="004D65CF"/>
    <w:rsid w:val="005013C5"/>
    <w:rsid w:val="00504E5F"/>
    <w:rsid w:val="005366C4"/>
    <w:rsid w:val="005414A1"/>
    <w:rsid w:val="00541EA9"/>
    <w:rsid w:val="0054369F"/>
    <w:rsid w:val="005814D1"/>
    <w:rsid w:val="005907D1"/>
    <w:rsid w:val="005B79EC"/>
    <w:rsid w:val="005E268C"/>
    <w:rsid w:val="00671571"/>
    <w:rsid w:val="006B039A"/>
    <w:rsid w:val="006C7469"/>
    <w:rsid w:val="006E01B9"/>
    <w:rsid w:val="006E2016"/>
    <w:rsid w:val="006F317D"/>
    <w:rsid w:val="006F4FA8"/>
    <w:rsid w:val="00720A67"/>
    <w:rsid w:val="00730E38"/>
    <w:rsid w:val="00745FB4"/>
    <w:rsid w:val="00754853"/>
    <w:rsid w:val="007816B1"/>
    <w:rsid w:val="00785524"/>
    <w:rsid w:val="008574FF"/>
    <w:rsid w:val="00857DFD"/>
    <w:rsid w:val="0088093D"/>
    <w:rsid w:val="008957FC"/>
    <w:rsid w:val="008D2C0A"/>
    <w:rsid w:val="00910C62"/>
    <w:rsid w:val="00915FD9"/>
    <w:rsid w:val="00932699"/>
    <w:rsid w:val="00933761"/>
    <w:rsid w:val="00933837"/>
    <w:rsid w:val="00940E43"/>
    <w:rsid w:val="00972703"/>
    <w:rsid w:val="00996515"/>
    <w:rsid w:val="009C0DBB"/>
    <w:rsid w:val="00A16DFE"/>
    <w:rsid w:val="00A32B9A"/>
    <w:rsid w:val="00A5420C"/>
    <w:rsid w:val="00A75BEF"/>
    <w:rsid w:val="00A903BE"/>
    <w:rsid w:val="00A97AA9"/>
    <w:rsid w:val="00AC206C"/>
    <w:rsid w:val="00AC25B3"/>
    <w:rsid w:val="00AC629A"/>
    <w:rsid w:val="00AD4D55"/>
    <w:rsid w:val="00AF3E31"/>
    <w:rsid w:val="00B15627"/>
    <w:rsid w:val="00B22BCB"/>
    <w:rsid w:val="00B457D6"/>
    <w:rsid w:val="00B5246B"/>
    <w:rsid w:val="00B772A9"/>
    <w:rsid w:val="00B8153D"/>
    <w:rsid w:val="00B82A39"/>
    <w:rsid w:val="00B9132D"/>
    <w:rsid w:val="00BB4F1E"/>
    <w:rsid w:val="00BB70FE"/>
    <w:rsid w:val="00BD6484"/>
    <w:rsid w:val="00BE0021"/>
    <w:rsid w:val="00BE0F38"/>
    <w:rsid w:val="00C12D18"/>
    <w:rsid w:val="00C14389"/>
    <w:rsid w:val="00C20E5A"/>
    <w:rsid w:val="00C422F5"/>
    <w:rsid w:val="00C61653"/>
    <w:rsid w:val="00C677B7"/>
    <w:rsid w:val="00C90821"/>
    <w:rsid w:val="00CD3DB5"/>
    <w:rsid w:val="00CE278B"/>
    <w:rsid w:val="00D36FE8"/>
    <w:rsid w:val="00D726C9"/>
    <w:rsid w:val="00D76C39"/>
    <w:rsid w:val="00D8206A"/>
    <w:rsid w:val="00D90015"/>
    <w:rsid w:val="00DA6CDB"/>
    <w:rsid w:val="00DB4E10"/>
    <w:rsid w:val="00E4732A"/>
    <w:rsid w:val="00E6230C"/>
    <w:rsid w:val="00E6461F"/>
    <w:rsid w:val="00E87C33"/>
    <w:rsid w:val="00EF2A84"/>
    <w:rsid w:val="00EF40A5"/>
    <w:rsid w:val="00F02445"/>
    <w:rsid w:val="00F02B02"/>
    <w:rsid w:val="00F54770"/>
    <w:rsid w:val="00F64FE1"/>
    <w:rsid w:val="00F7569C"/>
    <w:rsid w:val="00F923E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A8B8E"/>
  <w15:docId w15:val="{8FC366F7-6DF7-4F0F-BC25-075ABED5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pacing w:val="40"/>
      <w:sz w:val="28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b w:val="0"/>
      <w:spacing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rvorhebungimText">
    <w:name w:val="Hervorhebung im Text"/>
    <w:rPr>
      <w:rFonts w:ascii="Helvetica" w:hAnsi="Helvetica"/>
      <w:i/>
      <w:sz w:val="22"/>
    </w:rPr>
  </w:style>
  <w:style w:type="character" w:customStyle="1" w:styleId="starkeHervorhebungimText">
    <w:name w:val="starke Hervorhebung im Text"/>
    <w:rPr>
      <w:rFonts w:ascii="Helvetica" w:hAnsi="Helvetica"/>
      <w:b/>
      <w:sz w:val="22"/>
    </w:rPr>
  </w:style>
  <w:style w:type="character" w:customStyle="1" w:styleId="geschtzterTextverborgen">
    <w:name w:val="geschützter Text (verborgen)"/>
    <w:rPr>
      <w:rFonts w:ascii="Helvetica" w:hAnsi="Helvetica"/>
      <w:vanish/>
      <w:sz w:val="22"/>
    </w:rPr>
  </w:style>
  <w:style w:type="character" w:customStyle="1" w:styleId="HochstellungimText">
    <w:name w:val="Hochstellung im Text"/>
    <w:rPr>
      <w:rFonts w:ascii="Helvetica" w:hAnsi="Helvetica"/>
      <w:position w:val="6"/>
      <w:sz w:val="16"/>
    </w:rPr>
  </w:style>
  <w:style w:type="character" w:customStyle="1" w:styleId="TiefstellungimText">
    <w:name w:val="Tiefstellung im Text"/>
    <w:rPr>
      <w:rFonts w:ascii="Helvetica" w:hAnsi="Helvetica"/>
      <w:position w:val="-6"/>
      <w:sz w:val="16"/>
    </w:rPr>
  </w:style>
  <w:style w:type="character" w:customStyle="1" w:styleId="fett">
    <w:name w:val="fett"/>
    <w:rPr>
      <w:rFonts w:ascii="Helvetica" w:hAnsi="Helvetica"/>
      <w:b/>
      <w:sz w:val="22"/>
    </w:rPr>
  </w:style>
  <w:style w:type="character" w:customStyle="1" w:styleId="kursiv">
    <w:name w:val="kursiv"/>
    <w:rPr>
      <w:rFonts w:ascii="Helvetica" w:hAnsi="Helvetica"/>
      <w:i/>
      <w:sz w:val="22"/>
    </w:rPr>
  </w:style>
  <w:style w:type="character" w:customStyle="1" w:styleId="fettunterstrichen">
    <w:name w:val="fett unterstrichen"/>
    <w:rPr>
      <w:rFonts w:ascii="Helvetica" w:hAnsi="Helvetica"/>
      <w:b/>
      <w:sz w:val="22"/>
      <w:u w:val="single"/>
    </w:rPr>
  </w:style>
  <w:style w:type="character" w:styleId="Funotenzeichen">
    <w:name w:val="footnote reference"/>
    <w:semiHidden/>
    <w:rPr>
      <w:rFonts w:ascii="Helvetica" w:hAnsi="Helvetica"/>
      <w:position w:val="6"/>
      <w:sz w:val="16"/>
    </w:rPr>
  </w:style>
  <w:style w:type="character" w:customStyle="1" w:styleId="unterstrichen">
    <w:name w:val="unterstrichen"/>
    <w:rPr>
      <w:rFonts w:ascii="Helvetica" w:hAnsi="Helvetica"/>
      <w:sz w:val="22"/>
      <w:u w:val="single"/>
    </w:rPr>
  </w:style>
  <w:style w:type="character" w:styleId="Kommentarzeichen">
    <w:name w:val="annotation reference"/>
    <w:semiHidden/>
    <w:rPr>
      <w:rFonts w:ascii="Helvetica" w:hAnsi="Helvetica"/>
      <w:sz w:val="22"/>
    </w:rPr>
  </w:style>
  <w:style w:type="character" w:customStyle="1" w:styleId="LineDraw">
    <w:name w:val="Line Draw"/>
    <w:rPr>
      <w:rFonts w:ascii="Helvetica" w:hAnsi="Helvetica"/>
      <w:i/>
      <w:sz w:val="22"/>
      <w:u w:val="single"/>
    </w:rPr>
  </w:style>
  <w:style w:type="paragraph" w:customStyle="1" w:styleId="KastenabsatzLinePrinter">
    <w:name w:val="Kastenabsatz LinePrinter"/>
    <w:pPr>
      <w:spacing w:after="240"/>
      <w:ind w:left="794"/>
    </w:pPr>
    <w:rPr>
      <w:rFonts w:ascii="Courier" w:hAnsi="Courier"/>
      <w:sz w:val="17"/>
    </w:rPr>
  </w:style>
  <w:style w:type="paragraph" w:customStyle="1" w:styleId="KastenabsatzCourier">
    <w:name w:val="Kastenabsatz Courier"/>
    <w:pPr>
      <w:spacing w:after="240"/>
      <w:ind w:left="794"/>
    </w:pPr>
    <w:rPr>
      <w:rFonts w:ascii="Courier" w:hAnsi="Courier"/>
      <w:sz w:val="24"/>
    </w:rPr>
  </w:style>
  <w:style w:type="paragraph" w:customStyle="1" w:styleId="Einrckungklein1Stufe">
    <w:name w:val="Einrückung klein 1. Stufe"/>
    <w:pPr>
      <w:tabs>
        <w:tab w:val="left" w:pos="500"/>
      </w:tabs>
      <w:spacing w:after="240" w:line="240" w:lineRule="exact"/>
      <w:ind w:left="500" w:hanging="500"/>
    </w:pPr>
    <w:rPr>
      <w:rFonts w:ascii="Helvetica" w:hAnsi="Helvetica"/>
      <w:sz w:val="22"/>
    </w:rPr>
  </w:style>
  <w:style w:type="paragraph" w:customStyle="1" w:styleId="Einrckungklein2Stufe">
    <w:name w:val="Einrückung klein 2. Stufe"/>
    <w:pPr>
      <w:tabs>
        <w:tab w:val="left" w:pos="975"/>
      </w:tabs>
      <w:spacing w:after="240" w:line="240" w:lineRule="exact"/>
      <w:ind w:left="975" w:hanging="500"/>
    </w:pPr>
    <w:rPr>
      <w:rFonts w:ascii="Helvetica" w:hAnsi="Helvetica"/>
      <w:sz w:val="22"/>
    </w:rPr>
  </w:style>
  <w:style w:type="paragraph" w:customStyle="1" w:styleId="Einrckunggro">
    <w:name w:val="Einrückung groß"/>
    <w:pPr>
      <w:tabs>
        <w:tab w:val="left" w:pos="975"/>
      </w:tabs>
      <w:spacing w:after="240" w:line="240" w:lineRule="exact"/>
      <w:ind w:left="975" w:hanging="975"/>
    </w:pPr>
    <w:rPr>
      <w:rFonts w:ascii="Helvetica" w:hAnsi="Helvetica"/>
      <w:sz w:val="22"/>
    </w:rPr>
  </w:style>
  <w:style w:type="paragraph" w:customStyle="1" w:styleId="Endeabstand0">
    <w:name w:val="Endeabstand 0"/>
    <w:pPr>
      <w:tabs>
        <w:tab w:val="right" w:pos="9214"/>
      </w:tabs>
      <w:spacing w:line="240" w:lineRule="exact"/>
    </w:pPr>
    <w:rPr>
      <w:rFonts w:ascii="Helvetica" w:hAnsi="Helvetica"/>
      <w:sz w:val="22"/>
    </w:rPr>
  </w:style>
  <w:style w:type="paragraph" w:customStyle="1" w:styleId="Einrckung3Stufe">
    <w:name w:val="Einrückung 3. Stufe"/>
    <w:aliases w:val="E3"/>
    <w:basedOn w:val="E1"/>
    <w:pPr>
      <w:ind w:left="1276"/>
    </w:pPr>
  </w:style>
  <w:style w:type="paragraph" w:customStyle="1" w:styleId="gespeichertbei-Hinweis">
    <w:name w:val="&quot;gespeichert bei&quot;-Hinweis"/>
    <w:pPr>
      <w:spacing w:line="240" w:lineRule="exact"/>
    </w:pPr>
    <w:rPr>
      <w:rFonts w:ascii="Courier" w:hAnsi="Courier"/>
      <w:sz w:val="22"/>
    </w:rPr>
  </w:style>
  <w:style w:type="paragraph" w:customStyle="1" w:styleId="FuzeilefrFormulare">
    <w:name w:val="Fußzeile für Formulare"/>
    <w:pPr>
      <w:ind w:left="851" w:right="851"/>
      <w:jc w:val="center"/>
    </w:pPr>
    <w:rPr>
      <w:rFonts w:ascii="Courier" w:hAnsi="Courier"/>
      <w:sz w:val="18"/>
    </w:rPr>
  </w:style>
  <w:style w:type="paragraph" w:customStyle="1" w:styleId="Formular-Titel">
    <w:name w:val="Formular-Titel"/>
    <w:pPr>
      <w:keepNext/>
      <w:keepLines/>
      <w:tabs>
        <w:tab w:val="left" w:pos="1928"/>
        <w:tab w:val="right" w:pos="9214"/>
      </w:tabs>
      <w:spacing w:after="240" w:line="240" w:lineRule="exact"/>
      <w:jc w:val="center"/>
    </w:pPr>
    <w:rPr>
      <w:rFonts w:ascii="Helvetica" w:hAnsi="Helvetica"/>
      <w:b/>
      <w:sz w:val="28"/>
    </w:rPr>
  </w:style>
  <w:style w:type="paragraph" w:styleId="Kommentartext">
    <w:name w:val="annotation text"/>
    <w:basedOn w:val="Standard"/>
    <w:semiHidden/>
    <w:pPr>
      <w:keepNext/>
      <w:pBdr>
        <w:top w:val="double" w:sz="6" w:space="0" w:color="000000"/>
        <w:left w:val="double" w:sz="6" w:space="0" w:color="000000"/>
      </w:pBdr>
      <w:spacing w:after="0"/>
    </w:pPr>
    <w:rPr>
      <w:b/>
      <w:sz w:val="28"/>
      <w:u w:val="single"/>
    </w:rPr>
  </w:style>
  <w:style w:type="paragraph" w:styleId="Kopfzeile">
    <w:name w:val="header"/>
    <w:basedOn w:val="StandardMyriad"/>
    <w:pPr>
      <w:spacing w:before="425" w:after="0"/>
    </w:pPr>
    <w:rPr>
      <w:sz w:val="34"/>
    </w:rPr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Myriad"/>
    <w:pPr>
      <w:spacing w:after="0"/>
    </w:pPr>
    <w:rPr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Unterzeichner">
    <w:name w:val="Unterzeichner"/>
    <w:basedOn w:val="Standard"/>
    <w:next w:val="Standard"/>
    <w:pPr>
      <w:tabs>
        <w:tab w:val="clear" w:pos="9214"/>
        <w:tab w:val="left" w:pos="6237"/>
      </w:tabs>
    </w:pPr>
  </w:style>
  <w:style w:type="paragraph" w:customStyle="1" w:styleId="Anschrift">
    <w:name w:val="Anschrift"/>
    <w:basedOn w:val="Standard"/>
    <w:next w:val="Anschriftfortsetzung"/>
    <w:pPr>
      <w:tabs>
        <w:tab w:val="clear" w:pos="9214"/>
        <w:tab w:val="right" w:pos="709"/>
        <w:tab w:val="left" w:pos="851"/>
      </w:tabs>
      <w:spacing w:before="360" w:after="0"/>
      <w:ind w:left="851" w:hanging="851"/>
    </w:pPr>
  </w:style>
  <w:style w:type="paragraph" w:customStyle="1" w:styleId="Absenderangaben">
    <w:name w:val="Absenderangaben"/>
    <w:basedOn w:val="StandardMyriad"/>
    <w:pPr>
      <w:tabs>
        <w:tab w:val="clear" w:pos="9214"/>
        <w:tab w:val="left" w:pos="851"/>
      </w:tabs>
      <w:spacing w:after="0"/>
    </w:pPr>
    <w:rPr>
      <w:sz w:val="17"/>
    </w:rPr>
  </w:style>
  <w:style w:type="paragraph" w:customStyle="1" w:styleId="Anschriftfortsetzung">
    <w:name w:val="Anschriftfortsetzung"/>
    <w:basedOn w:val="Standard"/>
    <w:pPr>
      <w:tabs>
        <w:tab w:val="clear" w:pos="9214"/>
      </w:tabs>
      <w:spacing w:after="0"/>
      <w:ind w:left="851"/>
    </w:pPr>
  </w:style>
  <w:style w:type="paragraph" w:customStyle="1" w:styleId="Flietextglied">
    <w:name w:val="Fließtextglied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clear" w:pos="9214"/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Verteiler">
    <w:name w:val="Verteiler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clear" w:pos="9214"/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customStyle="1" w:styleId="E1">
    <w:name w:val="E1"/>
    <w:aliases w:val="Einrückung 1. Stufe"/>
    <w:basedOn w:val="Standard"/>
    <w:pPr>
      <w:tabs>
        <w:tab w:val="clear" w:pos="9214"/>
      </w:tabs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StandardMyriad">
    <w:name w:val="Standard Myriad"/>
    <w:basedOn w:val="Standard"/>
    <w:rPr>
      <w:rFonts w:ascii="Myriad" w:hAnsi="Myriad"/>
    </w:rPr>
  </w:style>
  <w:style w:type="paragraph" w:customStyle="1" w:styleId="Absenderangaben2">
    <w:name w:val="Absenderangaben2"/>
    <w:basedOn w:val="Absenderangaben"/>
    <w:pPr>
      <w:spacing w:before="80"/>
    </w:pPr>
  </w:style>
  <w:style w:type="paragraph" w:customStyle="1" w:styleId="DMinWorten">
    <w:name w:val="DMinWorten"/>
    <w:basedOn w:val="Standard"/>
    <w:next w:val="Standard"/>
    <w:pPr>
      <w:jc w:val="center"/>
    </w:pPr>
    <w:rPr>
      <w:u w:val="single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customStyle="1" w:styleId="Vertragspartner">
    <w:name w:val="Vertragspartner"/>
    <w:basedOn w:val="Standard"/>
    <w:pPr>
      <w:tabs>
        <w:tab w:val="clear" w:pos="9214"/>
        <w:tab w:val="left" w:pos="5670"/>
      </w:tabs>
    </w:pPr>
  </w:style>
  <w:style w:type="paragraph" w:styleId="Sprechblasentext">
    <w:name w:val="Balloon Text"/>
    <w:basedOn w:val="Standard"/>
    <w:semiHidden/>
    <w:rsid w:val="00490A0F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semiHidden/>
    <w:rsid w:val="00730E38"/>
    <w:rPr>
      <w:sz w:val="20"/>
    </w:rPr>
  </w:style>
  <w:style w:type="paragraph" w:styleId="Dokumentstruktur">
    <w:name w:val="Document Map"/>
    <w:basedOn w:val="Standard"/>
    <w:semiHidden/>
    <w:rsid w:val="00BE0021"/>
    <w:pPr>
      <w:shd w:val="clear" w:color="auto" w:fill="000080"/>
    </w:pPr>
    <w:rPr>
      <w:rFonts w:ascii="Tahoma" w:hAnsi="Tahoma" w:cs="Tahoma"/>
    </w:rPr>
  </w:style>
  <w:style w:type="character" w:customStyle="1" w:styleId="EndnotentextZchn">
    <w:name w:val="Endnotentext Zchn"/>
    <w:link w:val="Endnotentext"/>
    <w:semiHidden/>
    <w:rsid w:val="00B772A9"/>
    <w:rPr>
      <w:rFonts w:ascii="Arial" w:hAnsi="Arial"/>
      <w:kern w:val="16"/>
    </w:rPr>
  </w:style>
  <w:style w:type="character" w:styleId="Hyperlink">
    <w:name w:val="Hyperlink"/>
    <w:basedOn w:val="Absatz-Standardschriftart"/>
    <w:uiPriority w:val="99"/>
    <w:unhideWhenUsed/>
    <w:rsid w:val="00A903B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90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Tornow\Downloads\arbeitsvertrag_befristung_kurzform_1220%20(1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arbeitsvertrag_befristung_kurzform_1220 (1)</Template>
  <TotalTime>0</TotalTime>
  <Pages>2</Pages>
  <Words>491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hauptberufl.Mitarb.i.d.Verwaltung</vt:lpstr>
    </vt:vector>
  </TitlesOfParts>
  <Company>Evangelischer Oberkirchenrat in Baden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hauptberufl.Mitarb.i.d.Verwaltung</dc:title>
  <dc:creator>Tornow, Jasmin</dc:creator>
  <cp:lastModifiedBy>Richter, Jens</cp:lastModifiedBy>
  <cp:revision>8</cp:revision>
  <cp:lastPrinted>2005-12-19T12:20:00Z</cp:lastPrinted>
  <dcterms:created xsi:type="dcterms:W3CDTF">2022-11-25T13:15:00Z</dcterms:created>
  <dcterms:modified xsi:type="dcterms:W3CDTF">2023-06-27T11:55:00Z</dcterms:modified>
</cp:coreProperties>
</file>