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151F" w14:textId="02DFD8B0" w:rsidR="00CE2063" w:rsidRPr="003272D8" w:rsidRDefault="00413387" w:rsidP="0064079E">
      <w:pPr>
        <w:pStyle w:val="berschrift1"/>
        <w:spacing w:before="0" w:line="240" w:lineRule="auto"/>
        <w:rPr>
          <w:lang w:val="de-DE"/>
        </w:rPr>
      </w:pPr>
      <w:r w:rsidRPr="003272D8">
        <w:rPr>
          <w:lang w:val="de-DE"/>
        </w:rPr>
        <w:t>Handreichung</w:t>
      </w:r>
      <w:r w:rsidR="000E04D1">
        <w:rPr>
          <w:lang w:val="de-DE"/>
        </w:rPr>
        <w:t xml:space="preserve">: </w:t>
      </w:r>
      <w:r w:rsidRPr="003272D8">
        <w:rPr>
          <w:lang w:val="de-DE"/>
        </w:rPr>
        <w:t xml:space="preserve">Vorlage eines erweiterten Führungszeugnisses </w:t>
      </w:r>
      <w:r w:rsidR="0064079E" w:rsidRPr="003272D8">
        <w:rPr>
          <w:lang w:val="de-DE"/>
        </w:rPr>
        <w:t>(eFZ) von Kirchenältesten</w:t>
      </w:r>
    </w:p>
    <w:p w14:paraId="6DC5E8A2" w14:textId="77777777" w:rsidR="0064079E" w:rsidRPr="003272D8" w:rsidRDefault="0064079E" w:rsidP="0064079E">
      <w:pPr>
        <w:spacing w:after="0" w:line="240" w:lineRule="auto"/>
      </w:pPr>
    </w:p>
    <w:p w14:paraId="45D93F34" w14:textId="718A6EDC" w:rsidR="00413387" w:rsidRPr="003272D8" w:rsidRDefault="5517C773" w:rsidP="00DF0BF6">
      <w:pPr>
        <w:spacing w:after="0" w:line="240" w:lineRule="auto"/>
      </w:pPr>
      <w:r w:rsidRPr="003272D8">
        <w:rPr>
          <w:b/>
          <w:bCs/>
        </w:rPr>
        <w:t>Rechtliche Grundlage</w:t>
      </w:r>
      <w:r w:rsidR="00DF0BF6" w:rsidRPr="003272D8">
        <w:br/>
      </w:r>
      <w:r w:rsidRPr="003272D8">
        <w:t>Gemäß § 3 Abs. 4 Satz 1 Nr. 1 des Leitungs- und Wahlgesetzes (LWG) der Evangelischen Landeskirche in Baden ist die Wahrnehmung eines kirchlichen Leitungsamtes an die Vorlage eines erweiterten Führungszeugnisses nach Amtsübernahme gebunden.</w:t>
      </w:r>
      <w:r w:rsidR="3DB83E69" w:rsidRPr="003272D8">
        <w:t xml:space="preserve"> Die Vorlage soll binnen drei Monaten nach Amtsübernahme erfolgen. Da die Regelung neu ist</w:t>
      </w:r>
      <w:r w:rsidR="06E2C024" w:rsidRPr="003272D8">
        <w:t>,</w:t>
      </w:r>
      <w:r w:rsidR="3DB83E69" w:rsidRPr="003272D8">
        <w:t xml:space="preserve"> kann mit dieser Frist etwas großzügiger umgegangen werden. </w:t>
      </w:r>
    </w:p>
    <w:p w14:paraId="6F15AFF0" w14:textId="77777777" w:rsidR="00D9280E" w:rsidRPr="003272D8" w:rsidRDefault="00D9280E" w:rsidP="0064079E">
      <w:pPr>
        <w:spacing w:after="0" w:line="240" w:lineRule="auto"/>
      </w:pPr>
    </w:p>
    <w:p w14:paraId="18DDF984" w14:textId="1A7DF8FE" w:rsidR="00CE2063" w:rsidRPr="003272D8" w:rsidRDefault="00413387" w:rsidP="0064079E">
      <w:pPr>
        <w:spacing w:after="0" w:line="240" w:lineRule="auto"/>
        <w:rPr>
          <w:b/>
          <w:bCs/>
        </w:rPr>
      </w:pPr>
      <w:r w:rsidRPr="003272D8">
        <w:rPr>
          <w:b/>
          <w:bCs/>
        </w:rPr>
        <w:t>1. Bescheinigung im Pfarramt</w:t>
      </w:r>
    </w:p>
    <w:p w14:paraId="11987388" w14:textId="50712E39" w:rsidR="00D9280E" w:rsidRPr="003272D8" w:rsidRDefault="00D9280E" w:rsidP="00D9280E">
      <w:pPr>
        <w:spacing w:after="0" w:line="240" w:lineRule="auto"/>
      </w:pPr>
      <w:r w:rsidRPr="003272D8">
        <w:t>Für die Beantragung eines eFZ benötigen Kirchenälteste eine Bescheinigung, die bestätigt, dass ihre kirchliche Tätigkeit ein solches Führungszeugnis erfordert.</w:t>
      </w:r>
    </w:p>
    <w:p w14:paraId="77ADED98" w14:textId="02882833" w:rsidR="00CE2063" w:rsidRPr="003272D8" w:rsidRDefault="00413387" w:rsidP="0064079E">
      <w:pPr>
        <w:spacing w:after="0" w:line="240" w:lineRule="auto"/>
      </w:pPr>
      <w:r w:rsidRPr="003272D8">
        <w:t>Das Pfarramt stellt die notwendige Bescheinigung aus</w:t>
      </w:r>
      <w:r w:rsidR="00D9280E" w:rsidRPr="003272D8">
        <w:t xml:space="preserve"> und händigt diese dem/der Kirchenälteste</w:t>
      </w:r>
      <w:r w:rsidR="004E5199" w:rsidRPr="003272D8">
        <w:t>/n</w:t>
      </w:r>
      <w:r w:rsidR="00D9280E" w:rsidRPr="003272D8">
        <w:t xml:space="preserve"> aus.</w:t>
      </w:r>
      <w:r w:rsidR="0064079E" w:rsidRPr="003272D8">
        <w:t xml:space="preserve"> Die Bescheinigung finden Sie hier </w:t>
      </w:r>
      <w:hyperlink r:id="rId10" w:history="1">
        <w:r w:rsidR="00D9280E" w:rsidRPr="003272D8">
          <w:rPr>
            <w:rStyle w:val="Hyperlink"/>
          </w:rPr>
          <w:t>Bescheinigung eFZ Leitungsamt</w:t>
        </w:r>
      </w:hyperlink>
    </w:p>
    <w:p w14:paraId="23CA441C" w14:textId="77777777" w:rsidR="0064079E" w:rsidRPr="003272D8" w:rsidRDefault="0064079E" w:rsidP="0064079E">
      <w:pPr>
        <w:spacing w:after="0" w:line="240" w:lineRule="auto"/>
      </w:pPr>
    </w:p>
    <w:p w14:paraId="6680D3AE" w14:textId="3E718363" w:rsidR="00CE2063" w:rsidRPr="003272D8" w:rsidRDefault="00413387" w:rsidP="0064079E">
      <w:pPr>
        <w:spacing w:after="0" w:line="240" w:lineRule="auto"/>
        <w:rPr>
          <w:b/>
          <w:bCs/>
        </w:rPr>
      </w:pPr>
      <w:r w:rsidRPr="003272D8">
        <w:rPr>
          <w:b/>
          <w:bCs/>
        </w:rPr>
        <w:t>2. Beantragung des erweiterten Führungszeugnisses</w:t>
      </w:r>
    </w:p>
    <w:p w14:paraId="1C13D128" w14:textId="77777777" w:rsidR="00D9280E" w:rsidRPr="003272D8" w:rsidRDefault="00D9280E" w:rsidP="00D9280E">
      <w:pPr>
        <w:spacing w:after="0" w:line="240" w:lineRule="auto"/>
      </w:pPr>
      <w:r w:rsidRPr="003272D8">
        <w:t>Das eFZ wird von den Kirchenältesten selbst beantragt:</w:t>
      </w:r>
    </w:p>
    <w:p w14:paraId="3F4B9DCF" w14:textId="77777777" w:rsidR="00D9280E" w:rsidRPr="003272D8" w:rsidRDefault="00D9280E" w:rsidP="00D9280E">
      <w:pPr>
        <w:numPr>
          <w:ilvl w:val="0"/>
          <w:numId w:val="10"/>
        </w:numPr>
        <w:spacing w:after="0" w:line="240" w:lineRule="auto"/>
      </w:pPr>
      <w:r w:rsidRPr="003272D8">
        <w:t>Einwohnermeldeamt oder</w:t>
      </w:r>
    </w:p>
    <w:p w14:paraId="52F1E377" w14:textId="77777777" w:rsidR="00D9280E" w:rsidRPr="003272D8" w:rsidRDefault="00D9280E" w:rsidP="00D6784D">
      <w:pPr>
        <w:spacing w:after="0" w:line="240" w:lineRule="auto"/>
        <w:ind w:left="720"/>
      </w:pPr>
      <w:r w:rsidRPr="003272D8">
        <w:t>Online über das Portal des Bundesamtes für Justiz (mit Online</w:t>
      </w:r>
      <w:r w:rsidRPr="003272D8">
        <w:noBreakHyphen/>
        <w:t>Ausweisfunktion).</w:t>
      </w:r>
    </w:p>
    <w:p w14:paraId="24B04132" w14:textId="7FE5E0D4" w:rsidR="00D9280E" w:rsidRPr="003272D8" w:rsidRDefault="00D9280E" w:rsidP="00D9280E">
      <w:pPr>
        <w:numPr>
          <w:ilvl w:val="0"/>
          <w:numId w:val="10"/>
        </w:numPr>
        <w:spacing w:after="0" w:line="240" w:lineRule="auto"/>
      </w:pPr>
      <w:r w:rsidRPr="003272D8">
        <w:t>Kosten: im Ehrenamt keine (falls doch (13 Euro) erfolgt eine Erstattung durch das Pfarramt)</w:t>
      </w:r>
    </w:p>
    <w:p w14:paraId="18C1E366" w14:textId="0FD08F65" w:rsidR="00D9280E" w:rsidRPr="003272D8" w:rsidRDefault="00D9280E" w:rsidP="00D9280E">
      <w:pPr>
        <w:numPr>
          <w:ilvl w:val="0"/>
          <w:numId w:val="10"/>
        </w:numPr>
        <w:spacing w:after="0" w:line="240" w:lineRule="auto"/>
      </w:pPr>
      <w:r w:rsidRPr="003272D8">
        <w:t>Das Führungszeugnis wird in der Regel an die Privatadresse gesendet.</w:t>
      </w:r>
    </w:p>
    <w:p w14:paraId="37A24821" w14:textId="77777777" w:rsidR="00D9280E" w:rsidRPr="003272D8" w:rsidRDefault="00D9280E" w:rsidP="0064079E">
      <w:pPr>
        <w:spacing w:after="0" w:line="240" w:lineRule="auto"/>
      </w:pPr>
    </w:p>
    <w:p w14:paraId="4CA32521" w14:textId="21A3A32A" w:rsidR="00CE2063" w:rsidRPr="003272D8" w:rsidRDefault="00413387" w:rsidP="0064079E">
      <w:pPr>
        <w:spacing w:after="0" w:line="240" w:lineRule="auto"/>
        <w:rPr>
          <w:b/>
          <w:bCs/>
        </w:rPr>
      </w:pPr>
      <w:r w:rsidRPr="003272D8">
        <w:rPr>
          <w:b/>
          <w:bCs/>
        </w:rPr>
        <w:t>3. Vorlage im Dekanat</w:t>
      </w:r>
    </w:p>
    <w:p w14:paraId="29D44658" w14:textId="77777777" w:rsidR="00CE2063" w:rsidRPr="003272D8" w:rsidRDefault="00413387" w:rsidP="0064079E">
      <w:pPr>
        <w:spacing w:after="0" w:line="240" w:lineRule="auto"/>
      </w:pPr>
      <w:r w:rsidRPr="003272D8">
        <w:t>Das erweiterte Führungszeugnis kann auf drei Wegen vorgelegt werden:</w:t>
      </w:r>
    </w:p>
    <w:p w14:paraId="4F9B7243" w14:textId="3FD197FB"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Persönlich im Dekanat (Original wird sofort zurückgegeben)</w:t>
      </w:r>
    </w:p>
    <w:p w14:paraId="197B5B72" w14:textId="7C08F6FC"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Postalisch (Original wird nach Einsicht unmittelbar zurückgesendet)</w:t>
      </w:r>
    </w:p>
    <w:p w14:paraId="595E1BA3" w14:textId="67E4A016"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Digital (</w:t>
      </w:r>
      <w:r w:rsidR="00D9280E" w:rsidRPr="003272D8">
        <w:rPr>
          <w:rFonts w:ascii="Arial" w:eastAsia="Arial" w:hAnsi="Arial" w:cs="Arial"/>
          <w:lang w:val="de-DE"/>
        </w:rPr>
        <w:t>als Bild oder Scan;</w:t>
      </w:r>
      <w:r w:rsidRPr="003272D8">
        <w:rPr>
          <w:rFonts w:ascii="Arial" w:eastAsia="Arial" w:hAnsi="Arial" w:cs="Arial"/>
          <w:lang w:val="de-DE"/>
        </w:rPr>
        <w:t xml:space="preserve"> Datei wird nach Einsicht </w:t>
      </w:r>
      <w:r w:rsidR="00E63FFA" w:rsidRPr="003272D8">
        <w:rPr>
          <w:rFonts w:ascii="Arial" w:eastAsia="Arial" w:hAnsi="Arial" w:cs="Arial"/>
          <w:lang w:val="de-DE"/>
        </w:rPr>
        <w:t xml:space="preserve">sofort </w:t>
      </w:r>
      <w:r w:rsidRPr="003272D8">
        <w:rPr>
          <w:rFonts w:ascii="Arial" w:eastAsia="Arial" w:hAnsi="Arial" w:cs="Arial"/>
          <w:lang w:val="de-DE"/>
        </w:rPr>
        <w:t>gelösc</w:t>
      </w:r>
      <w:r w:rsidR="000B2A05" w:rsidRPr="003272D8">
        <w:rPr>
          <w:rFonts w:ascii="Arial" w:eastAsia="Arial" w:hAnsi="Arial" w:cs="Arial"/>
          <w:lang w:val="de-DE"/>
        </w:rPr>
        <w:t>ht)</w:t>
      </w:r>
      <w:r w:rsidR="00360CCF" w:rsidRPr="003272D8">
        <w:rPr>
          <w:rFonts w:ascii="Arial" w:eastAsia="Arial" w:hAnsi="Arial" w:cs="Arial"/>
          <w:lang w:val="de-DE"/>
        </w:rPr>
        <w:t>. Wir gehen hier nicht davon aus, dass Kirchenälteste das Führungszeugnis manipulieren. D</w:t>
      </w:r>
      <w:r w:rsidR="00EB18E1" w:rsidRPr="003272D8">
        <w:rPr>
          <w:rFonts w:ascii="Arial" w:eastAsia="Arial" w:hAnsi="Arial" w:cs="Arial"/>
          <w:lang w:val="de-DE"/>
        </w:rPr>
        <w:t>a</w:t>
      </w:r>
      <w:r w:rsidR="00360CCF" w:rsidRPr="003272D8">
        <w:rPr>
          <w:rFonts w:ascii="Arial" w:eastAsia="Arial" w:hAnsi="Arial" w:cs="Arial"/>
          <w:lang w:val="de-DE"/>
        </w:rPr>
        <w:t xml:space="preserve">rum lassen wir die digitale Form </w:t>
      </w:r>
      <w:r w:rsidR="00EB18E1" w:rsidRPr="003272D8">
        <w:rPr>
          <w:rFonts w:ascii="Arial" w:eastAsia="Arial" w:hAnsi="Arial" w:cs="Arial"/>
          <w:lang w:val="de-DE"/>
        </w:rPr>
        <w:t xml:space="preserve">zur Vereinfachung der Vorlage </w:t>
      </w:r>
      <w:r w:rsidR="00360CCF" w:rsidRPr="003272D8">
        <w:rPr>
          <w:rFonts w:ascii="Arial" w:eastAsia="Arial" w:hAnsi="Arial" w:cs="Arial"/>
          <w:lang w:val="de-DE"/>
        </w:rPr>
        <w:t>ebenfalls zu.</w:t>
      </w:r>
      <w:r w:rsidR="00EB18E1" w:rsidRPr="003272D8">
        <w:rPr>
          <w:rFonts w:ascii="Arial" w:eastAsia="Arial" w:hAnsi="Arial" w:cs="Arial"/>
          <w:lang w:val="de-DE"/>
        </w:rPr>
        <w:t xml:space="preserve"> </w:t>
      </w:r>
    </w:p>
    <w:p w14:paraId="49A5A5B5" w14:textId="77777777" w:rsidR="00D9280E" w:rsidRPr="003272D8" w:rsidRDefault="00D9280E" w:rsidP="0064079E">
      <w:pPr>
        <w:spacing w:after="0" w:line="240" w:lineRule="auto"/>
      </w:pPr>
    </w:p>
    <w:p w14:paraId="0A572664" w14:textId="1D804654" w:rsidR="00CE2063" w:rsidRPr="003272D8" w:rsidRDefault="00413387" w:rsidP="0064079E">
      <w:pPr>
        <w:spacing w:after="0" w:line="240" w:lineRule="auto"/>
        <w:rPr>
          <w:b/>
          <w:bCs/>
        </w:rPr>
      </w:pPr>
      <w:r w:rsidRPr="003272D8">
        <w:rPr>
          <w:b/>
          <w:bCs/>
        </w:rPr>
        <w:t>4. Einsichtnahme im Dekanat</w:t>
      </w:r>
    </w:p>
    <w:p w14:paraId="46DC9F46" w14:textId="77777777" w:rsidR="006A22A7" w:rsidRPr="003272D8" w:rsidRDefault="006A22A7" w:rsidP="006A22A7">
      <w:pPr>
        <w:spacing w:after="0" w:line="240" w:lineRule="auto"/>
      </w:pPr>
      <w:r w:rsidRPr="003272D8">
        <w:t xml:space="preserve">Die Einsichtnahme des erweiterten Führungszeugnisses erfolgt durch das Dekanat. Diese Aufgabe muss nicht zwingend von der Dekanin oder dem Dekan persönlich wahrgenommen werden. Sie kann an geeignete Mitarbeitende des Dekanats oder Mitglieder des BKR delegiert werden. Die erfolgte Beauftragung ist schriftlich zu dokumentieren. Weisen Sie ausdrücklich auf die Verschwiegenheitspflicht hin. Die Entgegennahme, Sichtung und Erfassung der im erweiterten Führungszeugnis enthaltenen Angaben dürfen anschließend ausschließlich durch die hierzu benannte Person vorgenommen werden. Das eFZ ist vor Einsichtnahme durch Unbefugte zu schützen. Geprüft wird: </w:t>
      </w:r>
    </w:p>
    <w:p w14:paraId="4F459D8A" w14:textId="6ED6F0B1" w:rsidR="006305CC" w:rsidRPr="003272D8" w:rsidRDefault="006305CC" w:rsidP="006A22A7">
      <w:pPr>
        <w:pStyle w:val="Listenabsatz"/>
        <w:numPr>
          <w:ilvl w:val="0"/>
          <w:numId w:val="14"/>
        </w:numPr>
        <w:spacing w:after="0" w:line="240" w:lineRule="auto"/>
        <w:rPr>
          <w:rFonts w:ascii="Arial" w:hAnsi="Arial" w:cs="Arial"/>
          <w:lang w:val="de-DE"/>
        </w:rPr>
      </w:pPr>
      <w:r w:rsidRPr="003272D8">
        <w:rPr>
          <w:rFonts w:ascii="Arial" w:hAnsi="Arial" w:cs="Arial"/>
          <w:lang w:val="de-DE"/>
        </w:rPr>
        <w:t>Ist es ein erweitertes Führungszeugnis?</w:t>
      </w:r>
    </w:p>
    <w:p w14:paraId="3CB99E16" w14:textId="77777777" w:rsidR="006305CC" w:rsidRPr="003272D8" w:rsidRDefault="006305CC" w:rsidP="006305CC">
      <w:pPr>
        <w:numPr>
          <w:ilvl w:val="0"/>
          <w:numId w:val="11"/>
        </w:numPr>
        <w:spacing w:after="0" w:line="240" w:lineRule="auto"/>
      </w:pPr>
      <w:r w:rsidRPr="003272D8">
        <w:t>Ist es max. 3 Monate alt?</w:t>
      </w:r>
    </w:p>
    <w:p w14:paraId="37F27B7F" w14:textId="5567F022" w:rsidR="006305CC" w:rsidRPr="003272D8" w:rsidRDefault="718BFB3B" w:rsidP="006305CC">
      <w:pPr>
        <w:numPr>
          <w:ilvl w:val="0"/>
          <w:numId w:val="11"/>
        </w:numPr>
        <w:spacing w:after="0" w:line="240" w:lineRule="auto"/>
      </w:pPr>
      <w:r w:rsidRPr="003272D8">
        <w:t>Enthält es Einträge</w:t>
      </w:r>
      <w:r w:rsidR="001178CF" w:rsidRPr="003272D8">
        <w:t xml:space="preserve"> in Bezug auf sexualisierte Gewalt</w:t>
      </w:r>
      <w:r w:rsidRPr="003272D8">
        <w:t>?</w:t>
      </w:r>
    </w:p>
    <w:p w14:paraId="013A7BC5" w14:textId="77777777" w:rsidR="00812F21" w:rsidRPr="003272D8" w:rsidRDefault="00812F21" w:rsidP="006305CC">
      <w:pPr>
        <w:spacing w:after="0" w:line="240" w:lineRule="auto"/>
        <w:rPr>
          <w:u w:val="single"/>
        </w:rPr>
      </w:pPr>
    </w:p>
    <w:p w14:paraId="6C78983E" w14:textId="1382A70C" w:rsidR="006305CC" w:rsidRPr="003272D8" w:rsidRDefault="006305CC" w:rsidP="003272D8">
      <w:pPr>
        <w:spacing w:after="0" w:line="240" w:lineRule="auto"/>
        <w:rPr>
          <w:rFonts w:cs="Arial"/>
          <w:u w:val="single"/>
        </w:rPr>
      </w:pPr>
      <w:r w:rsidRPr="003272D8">
        <w:rPr>
          <w:rFonts w:cs="Arial"/>
          <w:u w:val="single"/>
        </w:rPr>
        <w:t>Das Führungszeugnis darf nicht kopiert, nicht digital abgelegt, nicht gescannt und nicht archiviert werden.</w:t>
      </w:r>
    </w:p>
    <w:p w14:paraId="1596698B" w14:textId="77777777" w:rsidR="003272D8" w:rsidRDefault="003272D8" w:rsidP="003272D8">
      <w:pPr>
        <w:spacing w:after="0" w:line="240" w:lineRule="auto"/>
        <w:rPr>
          <w:rFonts w:cs="Arial"/>
          <w:u w:val="single"/>
        </w:rPr>
      </w:pPr>
    </w:p>
    <w:p w14:paraId="15670793" w14:textId="4AAACD65" w:rsidR="00812F21" w:rsidRPr="003272D8" w:rsidRDefault="00812F21" w:rsidP="003272D8">
      <w:pPr>
        <w:spacing w:after="0" w:line="240" w:lineRule="auto"/>
        <w:rPr>
          <w:rFonts w:cs="Arial"/>
          <w:u w:val="single"/>
        </w:rPr>
      </w:pPr>
      <w:r w:rsidRPr="003272D8">
        <w:rPr>
          <w:rFonts w:cs="Arial"/>
          <w:u w:val="single"/>
        </w:rPr>
        <w:t>Alle Einträge, die keine Bezug auf sexualisierte Gewalt haben, sind zu ignorieren und dürfen nicht verwertet oder dokumentiert werden.</w:t>
      </w:r>
    </w:p>
    <w:p w14:paraId="18B03402" w14:textId="77777777" w:rsidR="006305CC" w:rsidRPr="003272D8" w:rsidRDefault="006305CC" w:rsidP="0064079E">
      <w:pPr>
        <w:spacing w:after="0" w:line="240" w:lineRule="auto"/>
      </w:pPr>
    </w:p>
    <w:p w14:paraId="37A1E614" w14:textId="77777777" w:rsidR="00CE2063" w:rsidRPr="003272D8" w:rsidRDefault="00413387" w:rsidP="0064079E">
      <w:pPr>
        <w:spacing w:after="0" w:line="240" w:lineRule="auto"/>
        <w:rPr>
          <w:b/>
          <w:bCs/>
        </w:rPr>
      </w:pPr>
      <w:r w:rsidRPr="003272D8">
        <w:rPr>
          <w:b/>
          <w:bCs/>
        </w:rPr>
        <w:t>5. Dokumentation in der Wahlsoftware</w:t>
      </w:r>
    </w:p>
    <w:p w14:paraId="59045891" w14:textId="6C857684" w:rsidR="00CE2063" w:rsidRPr="003272D8" w:rsidRDefault="00413387" w:rsidP="0064079E">
      <w:pPr>
        <w:spacing w:after="0" w:line="240" w:lineRule="auto"/>
      </w:pPr>
      <w:r w:rsidRPr="003272D8">
        <w:t xml:space="preserve">Es wird ausschließlich </w:t>
      </w:r>
      <w:r w:rsidR="006305CC" w:rsidRPr="003272D8">
        <w:t xml:space="preserve">durch die das eFz einsehende Person folgendes </w:t>
      </w:r>
      <w:r w:rsidRPr="003272D8">
        <w:t>dokumentiert:</w:t>
      </w:r>
    </w:p>
    <w:p w14:paraId="16C6A193" w14:textId="481BB06D"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Name der vorlegenden Person</w:t>
      </w:r>
    </w:p>
    <w:p w14:paraId="5D313148" w14:textId="25E959AF"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Datum der Einsicht</w:t>
      </w:r>
    </w:p>
    <w:p w14:paraId="433C8FCA" w14:textId="1A9EBB87" w:rsidR="00CE2063" w:rsidRPr="003272D8" w:rsidRDefault="00413387" w:rsidP="00CD068F">
      <w:pPr>
        <w:pStyle w:val="Aufzhlungszeichen"/>
        <w:tabs>
          <w:tab w:val="clear" w:pos="360"/>
          <w:tab w:val="num" w:pos="720"/>
        </w:tabs>
        <w:spacing w:after="0" w:line="240" w:lineRule="auto"/>
        <w:ind w:left="720"/>
        <w:rPr>
          <w:rFonts w:ascii="Arial" w:eastAsia="Arial" w:hAnsi="Arial" w:cs="Arial"/>
          <w:lang w:val="de-DE"/>
        </w:rPr>
      </w:pPr>
      <w:r w:rsidRPr="003272D8">
        <w:rPr>
          <w:rFonts w:ascii="Arial" w:eastAsia="Arial" w:hAnsi="Arial" w:cs="Arial"/>
          <w:lang w:val="de-DE"/>
        </w:rPr>
        <w:t>Ergebnis (</w:t>
      </w:r>
      <w:r w:rsidR="006305CC" w:rsidRPr="003272D8">
        <w:rPr>
          <w:rFonts w:ascii="Arial" w:eastAsia="Arial" w:hAnsi="Arial" w:cs="Arial"/>
          <w:lang w:val="de-DE"/>
        </w:rPr>
        <w:t>Eintrag ja/nein</w:t>
      </w:r>
      <w:r w:rsidRPr="003272D8">
        <w:rPr>
          <w:rFonts w:ascii="Arial" w:eastAsia="Arial" w:hAnsi="Arial" w:cs="Arial"/>
          <w:lang w:val="de-DE"/>
        </w:rPr>
        <w:t>)</w:t>
      </w:r>
    </w:p>
    <w:p w14:paraId="2D685290" w14:textId="11AABD82" w:rsidR="006305CC" w:rsidRPr="003272D8" w:rsidRDefault="006305CC" w:rsidP="64F622B9">
      <w:pPr>
        <w:pStyle w:val="Aufzhlungszeichen"/>
        <w:numPr>
          <w:ilvl w:val="0"/>
          <w:numId w:val="0"/>
        </w:numPr>
        <w:spacing w:after="0" w:line="240" w:lineRule="auto"/>
        <w:ind w:left="360" w:hanging="360"/>
        <w:rPr>
          <w:rFonts w:ascii="Arial" w:eastAsia="Arial" w:hAnsi="Arial" w:cs="Arial"/>
          <w:u w:val="single"/>
          <w:lang w:val="de-DE"/>
        </w:rPr>
      </w:pPr>
      <w:r w:rsidRPr="003272D8">
        <w:rPr>
          <w:rFonts w:ascii="Arial" w:eastAsia="Arial" w:hAnsi="Arial" w:cs="Arial"/>
          <w:u w:val="single"/>
          <w:lang w:val="de-DE"/>
        </w:rPr>
        <w:t>Es werden keine Inhalte, Details oder Einträge dokumentiert.</w:t>
      </w:r>
    </w:p>
    <w:p w14:paraId="22C98236" w14:textId="77777777" w:rsidR="006305CC" w:rsidRPr="003272D8" w:rsidRDefault="006305CC" w:rsidP="0064079E">
      <w:pPr>
        <w:spacing w:after="0" w:line="240" w:lineRule="auto"/>
      </w:pPr>
    </w:p>
    <w:p w14:paraId="40546BEB" w14:textId="77777777" w:rsidR="00CE2063" w:rsidRPr="003272D8" w:rsidRDefault="00413387" w:rsidP="0064079E">
      <w:pPr>
        <w:spacing w:after="0" w:line="240" w:lineRule="auto"/>
        <w:rPr>
          <w:b/>
          <w:bCs/>
        </w:rPr>
      </w:pPr>
      <w:r w:rsidRPr="003272D8">
        <w:rPr>
          <w:b/>
          <w:bCs/>
        </w:rPr>
        <w:t>6. Vorgehen bei Auffälligkeiten</w:t>
      </w:r>
    </w:p>
    <w:p w14:paraId="734CED94" w14:textId="349A3B21" w:rsidR="006305CC" w:rsidRDefault="00413387" w:rsidP="0064079E">
      <w:pPr>
        <w:spacing w:after="0" w:line="240" w:lineRule="auto"/>
      </w:pPr>
      <w:r w:rsidRPr="003272D8">
        <w:t>Bei Auffälligkeiten</w:t>
      </w:r>
      <w:r w:rsidR="000E04D1">
        <w:t xml:space="preserve"> im Bereich sexualisierter Gewalt</w:t>
      </w:r>
      <w:r w:rsidRPr="003272D8">
        <w:t xml:space="preserve"> erfolgt keine eigene Bewertung. Das Dekanat nimmt Kontakt mit der Stabsstelle </w:t>
      </w:r>
      <w:r w:rsidR="006305CC" w:rsidRPr="003272D8">
        <w:t>im EOK</w:t>
      </w:r>
      <w:r w:rsidRPr="003272D8">
        <w:t xml:space="preserve"> auf. </w:t>
      </w:r>
    </w:p>
    <w:sectPr w:rsidR="006305CC" w:rsidSect="00812F21">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73B0A3F"/>
    <w:multiLevelType w:val="hybridMultilevel"/>
    <w:tmpl w:val="27C03466"/>
    <w:lvl w:ilvl="0" w:tplc="FC30521A">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7F02E4F"/>
    <w:multiLevelType w:val="multilevel"/>
    <w:tmpl w:val="903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51863"/>
    <w:multiLevelType w:val="hybridMultilevel"/>
    <w:tmpl w:val="9B0C9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5D5FEE"/>
    <w:multiLevelType w:val="hybridMultilevel"/>
    <w:tmpl w:val="D3BEA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8000EB"/>
    <w:multiLevelType w:val="multilevel"/>
    <w:tmpl w:val="DFF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5554A"/>
    <w:multiLevelType w:val="hybridMultilevel"/>
    <w:tmpl w:val="81807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85704">
    <w:abstractNumId w:val="8"/>
  </w:num>
  <w:num w:numId="2" w16cid:durableId="1638418067">
    <w:abstractNumId w:val="6"/>
  </w:num>
  <w:num w:numId="3" w16cid:durableId="2067365287">
    <w:abstractNumId w:val="5"/>
  </w:num>
  <w:num w:numId="4" w16cid:durableId="259875360">
    <w:abstractNumId w:val="4"/>
  </w:num>
  <w:num w:numId="5" w16cid:durableId="1053576755">
    <w:abstractNumId w:val="7"/>
  </w:num>
  <w:num w:numId="6" w16cid:durableId="512187819">
    <w:abstractNumId w:val="3"/>
  </w:num>
  <w:num w:numId="7" w16cid:durableId="282465600">
    <w:abstractNumId w:val="2"/>
  </w:num>
  <w:num w:numId="8" w16cid:durableId="603927104">
    <w:abstractNumId w:val="1"/>
  </w:num>
  <w:num w:numId="9" w16cid:durableId="1851142305">
    <w:abstractNumId w:val="0"/>
  </w:num>
  <w:num w:numId="10" w16cid:durableId="1753505463">
    <w:abstractNumId w:val="10"/>
  </w:num>
  <w:num w:numId="11" w16cid:durableId="2045209033">
    <w:abstractNumId w:val="13"/>
  </w:num>
  <w:num w:numId="12" w16cid:durableId="596182236">
    <w:abstractNumId w:val="11"/>
  </w:num>
  <w:num w:numId="13" w16cid:durableId="139884629">
    <w:abstractNumId w:val="12"/>
  </w:num>
  <w:num w:numId="14" w16cid:durableId="1224488598">
    <w:abstractNumId w:val="14"/>
  </w:num>
  <w:num w:numId="15" w16cid:durableId="1504710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DA6"/>
    <w:rsid w:val="000B2A05"/>
    <w:rsid w:val="000B3AC6"/>
    <w:rsid w:val="000E04D1"/>
    <w:rsid w:val="001178CF"/>
    <w:rsid w:val="0015074B"/>
    <w:rsid w:val="00194EDB"/>
    <w:rsid w:val="002026A3"/>
    <w:rsid w:val="0029639D"/>
    <w:rsid w:val="002B49EE"/>
    <w:rsid w:val="00326F90"/>
    <w:rsid w:val="003272D8"/>
    <w:rsid w:val="00357725"/>
    <w:rsid w:val="00360CCF"/>
    <w:rsid w:val="003D0FAE"/>
    <w:rsid w:val="00413387"/>
    <w:rsid w:val="004C1D64"/>
    <w:rsid w:val="004E5199"/>
    <w:rsid w:val="005042AF"/>
    <w:rsid w:val="005D212F"/>
    <w:rsid w:val="006305CC"/>
    <w:rsid w:val="00632497"/>
    <w:rsid w:val="0064079E"/>
    <w:rsid w:val="006A22A7"/>
    <w:rsid w:val="006C1C0F"/>
    <w:rsid w:val="00705996"/>
    <w:rsid w:val="007405BF"/>
    <w:rsid w:val="007878ED"/>
    <w:rsid w:val="00800ACE"/>
    <w:rsid w:val="00812F21"/>
    <w:rsid w:val="00884380"/>
    <w:rsid w:val="008B4882"/>
    <w:rsid w:val="00941440"/>
    <w:rsid w:val="00AA1D8D"/>
    <w:rsid w:val="00B47730"/>
    <w:rsid w:val="00B90A49"/>
    <w:rsid w:val="00CA7F38"/>
    <w:rsid w:val="00CB0664"/>
    <w:rsid w:val="00CD068F"/>
    <w:rsid w:val="00CE2063"/>
    <w:rsid w:val="00CE2517"/>
    <w:rsid w:val="00D6784D"/>
    <w:rsid w:val="00D71E49"/>
    <w:rsid w:val="00D9280E"/>
    <w:rsid w:val="00DD4CFF"/>
    <w:rsid w:val="00DF0BF6"/>
    <w:rsid w:val="00DF3913"/>
    <w:rsid w:val="00E63FFA"/>
    <w:rsid w:val="00EB18E1"/>
    <w:rsid w:val="00EB3AED"/>
    <w:rsid w:val="00ED1231"/>
    <w:rsid w:val="00F74C26"/>
    <w:rsid w:val="00FC693F"/>
    <w:rsid w:val="0353847C"/>
    <w:rsid w:val="06E2C024"/>
    <w:rsid w:val="0847AD19"/>
    <w:rsid w:val="220F074A"/>
    <w:rsid w:val="3DB83E69"/>
    <w:rsid w:val="4CA1903A"/>
    <w:rsid w:val="5517C773"/>
    <w:rsid w:val="5C0F3FC0"/>
    <w:rsid w:val="6045AFD0"/>
    <w:rsid w:val="64F622B9"/>
    <w:rsid w:val="718BFB3B"/>
    <w:rsid w:val="71CE1712"/>
    <w:rsid w:val="78574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02D05"/>
  <w14:defaultImageDpi w14:val="300"/>
  <w15:docId w15:val="{4403A6FA-F63A-4C75-AB7C-825E3BBF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lang w:val="de-DE"/>
    </w:rPr>
  </w:style>
  <w:style w:type="paragraph" w:styleId="berschrift1">
    <w:name w:val="heading 1"/>
    <w:link w:val="berschrift1Zchn"/>
    <w:uiPriority w:val="9"/>
    <w:qFormat/>
    <w:rsid w:val="6045A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link w:val="berschrift2Zchn"/>
    <w:uiPriority w:val="9"/>
    <w:unhideWhenUsed/>
    <w:qFormat/>
    <w:rsid w:val="6045A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link w:val="berschrift3Zchn"/>
    <w:uiPriority w:val="9"/>
    <w:unhideWhenUsed/>
    <w:qFormat/>
    <w:rsid w:val="6045AFD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link w:val="berschrift4Zchn"/>
    <w:uiPriority w:val="9"/>
    <w:semiHidden/>
    <w:unhideWhenUsed/>
    <w:qFormat/>
    <w:rsid w:val="6045AFD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link w:val="berschrift5Zchn"/>
    <w:uiPriority w:val="9"/>
    <w:semiHidden/>
    <w:unhideWhenUsed/>
    <w:qFormat/>
    <w:rsid w:val="6045AFD0"/>
    <w:pPr>
      <w:keepNext/>
      <w:keepLines/>
      <w:spacing w:before="200" w:after="0"/>
      <w:outlineLvl w:val="4"/>
    </w:pPr>
    <w:rPr>
      <w:rFonts w:asciiTheme="majorHAnsi" w:eastAsiaTheme="majorEastAsia" w:hAnsiTheme="majorHAnsi" w:cstheme="majorBidi"/>
      <w:color w:val="243F60"/>
    </w:rPr>
  </w:style>
  <w:style w:type="paragraph" w:styleId="berschrift6">
    <w:name w:val="heading 6"/>
    <w:link w:val="berschrift6Zchn"/>
    <w:uiPriority w:val="9"/>
    <w:semiHidden/>
    <w:unhideWhenUsed/>
    <w:qFormat/>
    <w:rsid w:val="6045AFD0"/>
    <w:pPr>
      <w:keepNext/>
      <w:keepLines/>
      <w:spacing w:before="200" w:after="0"/>
      <w:outlineLvl w:val="5"/>
    </w:pPr>
    <w:rPr>
      <w:rFonts w:asciiTheme="majorHAnsi" w:eastAsiaTheme="majorEastAsia" w:hAnsiTheme="majorHAnsi" w:cstheme="majorBidi"/>
      <w:i/>
      <w:iCs/>
      <w:color w:val="243F60"/>
    </w:rPr>
  </w:style>
  <w:style w:type="paragraph" w:styleId="berschrift7">
    <w:name w:val="heading 7"/>
    <w:link w:val="berschrift7Zchn"/>
    <w:uiPriority w:val="9"/>
    <w:semiHidden/>
    <w:unhideWhenUsed/>
    <w:qFormat/>
    <w:rsid w:val="6045AF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link w:val="berschrift8Zchn"/>
    <w:uiPriority w:val="9"/>
    <w:semiHidden/>
    <w:unhideWhenUsed/>
    <w:qFormat/>
    <w:rsid w:val="6045AF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link w:val="berschrift9Zchn"/>
    <w:uiPriority w:val="9"/>
    <w:semiHidden/>
    <w:unhideWhenUsed/>
    <w:qFormat/>
    <w:rsid w:val="6045AF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6045AFD0"/>
    <w:pPr>
      <w:tabs>
        <w:tab w:val="center" w:pos="4680"/>
        <w:tab w:val="right" w:pos="9360"/>
      </w:tabs>
      <w:spacing w:after="0" w:line="240" w:lineRule="auto"/>
    </w:pPr>
  </w:style>
  <w:style w:type="character" w:customStyle="1" w:styleId="KopfzeileZchn">
    <w:name w:val="Kopfzeile Zchn"/>
    <w:link w:val="Kopfzeile"/>
    <w:uiPriority w:val="99"/>
    <w:rsid w:val="6045AFD0"/>
  </w:style>
  <w:style w:type="paragraph" w:styleId="Fuzeile">
    <w:name w:val="footer"/>
    <w:link w:val="FuzeileZchn"/>
    <w:uiPriority w:val="99"/>
    <w:unhideWhenUsed/>
    <w:rsid w:val="6045AFD0"/>
    <w:pPr>
      <w:tabs>
        <w:tab w:val="center" w:pos="4680"/>
        <w:tab w:val="right" w:pos="9360"/>
      </w:tabs>
      <w:spacing w:after="0" w:line="240" w:lineRule="auto"/>
    </w:pPr>
  </w:style>
  <w:style w:type="character" w:customStyle="1" w:styleId="FuzeileZchn">
    <w:name w:val="Fußzeile Zchn"/>
    <w:link w:val="Fuzeile"/>
    <w:uiPriority w:val="99"/>
    <w:rsid w:val="6045AFD0"/>
  </w:style>
  <w:style w:type="paragraph" w:styleId="KeinLeerraum">
    <w:name w:val="No Spacing"/>
    <w:uiPriority w:val="1"/>
    <w:qFormat/>
    <w:rsid w:val="00FC693F"/>
    <w:pPr>
      <w:spacing w:after="0" w:line="240" w:lineRule="auto"/>
    </w:pPr>
  </w:style>
  <w:style w:type="character" w:customStyle="1" w:styleId="berschrift1Zchn">
    <w:name w:val="Überschrift 1 Zchn"/>
    <w:link w:val="berschrift1"/>
    <w:uiPriority w:val="9"/>
    <w:rsid w:val="6045AFD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link w:val="berschrift2"/>
    <w:uiPriority w:val="9"/>
    <w:rsid w:val="6045AFD0"/>
    <w:rPr>
      <w:rFonts w:asciiTheme="majorHAnsi" w:eastAsiaTheme="majorEastAsia" w:hAnsiTheme="majorHAnsi" w:cstheme="majorBidi"/>
      <w:b/>
      <w:bCs/>
      <w:color w:val="4F81BD" w:themeColor="accent1"/>
      <w:sz w:val="26"/>
      <w:szCs w:val="26"/>
    </w:rPr>
  </w:style>
  <w:style w:type="character" w:customStyle="1" w:styleId="berschrift3Zchn">
    <w:name w:val="Überschrift 3 Zchn"/>
    <w:link w:val="berschrift3"/>
    <w:uiPriority w:val="9"/>
    <w:rsid w:val="6045AFD0"/>
    <w:rPr>
      <w:rFonts w:asciiTheme="majorHAnsi" w:eastAsiaTheme="majorEastAsia" w:hAnsiTheme="majorHAnsi" w:cstheme="majorBidi"/>
      <w:b/>
      <w:bCs/>
      <w:color w:val="4F81BD" w:themeColor="accent1"/>
    </w:rPr>
  </w:style>
  <w:style w:type="paragraph" w:styleId="Titel">
    <w:name w:val="Title"/>
    <w:link w:val="TitelZchn"/>
    <w:uiPriority w:val="10"/>
    <w:qFormat/>
    <w:rsid w:val="6045AF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elZchn">
    <w:name w:val="Titel Zchn"/>
    <w:link w:val="Titel"/>
    <w:uiPriority w:val="10"/>
    <w:rsid w:val="6045AFD0"/>
    <w:rPr>
      <w:rFonts w:asciiTheme="majorHAnsi" w:eastAsiaTheme="majorEastAsia" w:hAnsiTheme="majorHAnsi" w:cstheme="majorBidi"/>
      <w:color w:val="17365D" w:themeColor="text2" w:themeShade="BF"/>
      <w:sz w:val="52"/>
      <w:szCs w:val="52"/>
    </w:rPr>
  </w:style>
  <w:style w:type="paragraph" w:styleId="Untertitel">
    <w:name w:val="Subtitle"/>
    <w:link w:val="UntertitelZchn"/>
    <w:uiPriority w:val="11"/>
    <w:qFormat/>
    <w:rsid w:val="6045AFD0"/>
    <w:rPr>
      <w:rFonts w:asciiTheme="majorHAnsi" w:eastAsiaTheme="majorEastAsia" w:hAnsiTheme="majorHAnsi" w:cstheme="majorBidi"/>
      <w:i/>
      <w:iCs/>
      <w:color w:val="4F81BD" w:themeColor="accent1"/>
      <w:sz w:val="24"/>
      <w:szCs w:val="24"/>
    </w:rPr>
  </w:style>
  <w:style w:type="character" w:customStyle="1" w:styleId="UntertitelZchn">
    <w:name w:val="Untertitel Zchn"/>
    <w:link w:val="Untertitel"/>
    <w:uiPriority w:val="11"/>
    <w:rsid w:val="6045AFD0"/>
    <w:rPr>
      <w:rFonts w:asciiTheme="majorHAnsi" w:eastAsiaTheme="majorEastAsia" w:hAnsiTheme="majorHAnsi" w:cstheme="majorBidi"/>
      <w:i/>
      <w:iCs/>
      <w:color w:val="4F81BD" w:themeColor="accent1"/>
      <w:sz w:val="24"/>
      <w:szCs w:val="24"/>
    </w:rPr>
  </w:style>
  <w:style w:type="paragraph" w:styleId="Listenabsatz">
    <w:name w:val="List Paragraph"/>
    <w:uiPriority w:val="34"/>
    <w:qFormat/>
    <w:rsid w:val="6045AFD0"/>
    <w:pPr>
      <w:ind w:left="720"/>
      <w:contextualSpacing/>
    </w:pPr>
  </w:style>
  <w:style w:type="paragraph" w:styleId="Textkrper">
    <w:name w:val="Body Text"/>
    <w:link w:val="TextkrperZchn"/>
    <w:uiPriority w:val="99"/>
    <w:unhideWhenUsed/>
    <w:rsid w:val="6045AFD0"/>
    <w:pPr>
      <w:spacing w:after="120"/>
    </w:pPr>
  </w:style>
  <w:style w:type="character" w:customStyle="1" w:styleId="TextkrperZchn">
    <w:name w:val="Textkörper Zchn"/>
    <w:link w:val="Textkrper"/>
    <w:uiPriority w:val="99"/>
    <w:rsid w:val="6045AFD0"/>
  </w:style>
  <w:style w:type="paragraph" w:styleId="Textkrper2">
    <w:name w:val="Body Text 2"/>
    <w:link w:val="Textkrper2Zchn"/>
    <w:uiPriority w:val="99"/>
    <w:unhideWhenUsed/>
    <w:rsid w:val="6045AFD0"/>
    <w:pPr>
      <w:spacing w:after="120" w:line="480" w:lineRule="auto"/>
    </w:pPr>
  </w:style>
  <w:style w:type="character" w:customStyle="1" w:styleId="Textkrper2Zchn">
    <w:name w:val="Textkörper 2 Zchn"/>
    <w:link w:val="Textkrper2"/>
    <w:uiPriority w:val="99"/>
    <w:rsid w:val="6045AFD0"/>
  </w:style>
  <w:style w:type="paragraph" w:styleId="Textkrper3">
    <w:name w:val="Body Text 3"/>
    <w:link w:val="Textkrper3Zchn"/>
    <w:uiPriority w:val="99"/>
    <w:unhideWhenUsed/>
    <w:rsid w:val="6045AFD0"/>
    <w:pPr>
      <w:spacing w:after="120"/>
    </w:pPr>
    <w:rPr>
      <w:sz w:val="16"/>
      <w:szCs w:val="16"/>
    </w:rPr>
  </w:style>
  <w:style w:type="character" w:customStyle="1" w:styleId="Textkrper3Zchn">
    <w:name w:val="Textkörper 3 Zchn"/>
    <w:link w:val="Textkrper3"/>
    <w:uiPriority w:val="99"/>
    <w:rsid w:val="6045AFD0"/>
    <w:rPr>
      <w:sz w:val="16"/>
      <w:szCs w:val="16"/>
    </w:rPr>
  </w:style>
  <w:style w:type="paragraph" w:styleId="Liste">
    <w:name w:val="List"/>
    <w:uiPriority w:val="99"/>
    <w:unhideWhenUsed/>
    <w:rsid w:val="6045AFD0"/>
    <w:pPr>
      <w:ind w:left="360" w:hanging="360"/>
      <w:contextualSpacing/>
    </w:pPr>
  </w:style>
  <w:style w:type="paragraph" w:styleId="Liste2">
    <w:name w:val="List 2"/>
    <w:uiPriority w:val="99"/>
    <w:unhideWhenUsed/>
    <w:rsid w:val="6045AFD0"/>
    <w:pPr>
      <w:ind w:left="720" w:hanging="360"/>
      <w:contextualSpacing/>
    </w:pPr>
  </w:style>
  <w:style w:type="paragraph" w:styleId="Liste3">
    <w:name w:val="List 3"/>
    <w:uiPriority w:val="99"/>
    <w:unhideWhenUsed/>
    <w:rsid w:val="6045AFD0"/>
    <w:pPr>
      <w:ind w:left="1080" w:hanging="360"/>
      <w:contextualSpacing/>
    </w:pPr>
  </w:style>
  <w:style w:type="paragraph" w:styleId="Aufzhlungszeichen">
    <w:name w:val="List Bullet"/>
    <w:uiPriority w:val="99"/>
    <w:unhideWhenUsed/>
    <w:rsid w:val="6045AFD0"/>
    <w:pPr>
      <w:numPr>
        <w:numId w:val="1"/>
      </w:numPr>
      <w:contextualSpacing/>
    </w:pPr>
  </w:style>
  <w:style w:type="paragraph" w:styleId="Aufzhlungszeichen2">
    <w:name w:val="List Bullet 2"/>
    <w:uiPriority w:val="99"/>
    <w:unhideWhenUsed/>
    <w:rsid w:val="6045AFD0"/>
    <w:pPr>
      <w:numPr>
        <w:numId w:val="2"/>
      </w:numPr>
      <w:contextualSpacing/>
    </w:pPr>
  </w:style>
  <w:style w:type="paragraph" w:styleId="Aufzhlungszeichen3">
    <w:name w:val="List Bullet 3"/>
    <w:uiPriority w:val="99"/>
    <w:unhideWhenUsed/>
    <w:rsid w:val="6045AFD0"/>
    <w:pPr>
      <w:numPr>
        <w:numId w:val="3"/>
      </w:numPr>
      <w:contextualSpacing/>
    </w:pPr>
  </w:style>
  <w:style w:type="paragraph" w:styleId="Listennummer">
    <w:name w:val="List Number"/>
    <w:uiPriority w:val="99"/>
    <w:unhideWhenUsed/>
    <w:rsid w:val="6045AFD0"/>
    <w:pPr>
      <w:numPr>
        <w:numId w:val="5"/>
      </w:numPr>
      <w:contextualSpacing/>
    </w:pPr>
  </w:style>
  <w:style w:type="paragraph" w:styleId="Listennummer2">
    <w:name w:val="List Number 2"/>
    <w:uiPriority w:val="99"/>
    <w:unhideWhenUsed/>
    <w:rsid w:val="6045AFD0"/>
    <w:pPr>
      <w:numPr>
        <w:numId w:val="6"/>
      </w:numPr>
      <w:contextualSpacing/>
    </w:pPr>
  </w:style>
  <w:style w:type="paragraph" w:styleId="Listennummer3">
    <w:name w:val="List Number 3"/>
    <w:uiPriority w:val="99"/>
    <w:unhideWhenUsed/>
    <w:rsid w:val="6045AFD0"/>
    <w:pPr>
      <w:numPr>
        <w:numId w:val="7"/>
      </w:numPr>
      <w:contextualSpacing/>
    </w:pPr>
  </w:style>
  <w:style w:type="paragraph" w:styleId="Listenfortsetzung">
    <w:name w:val="List Continue"/>
    <w:uiPriority w:val="99"/>
    <w:unhideWhenUsed/>
    <w:rsid w:val="6045AFD0"/>
    <w:pPr>
      <w:spacing w:after="120"/>
      <w:ind w:left="360"/>
      <w:contextualSpacing/>
    </w:pPr>
  </w:style>
  <w:style w:type="paragraph" w:styleId="Listenfortsetzung2">
    <w:name w:val="List Continue 2"/>
    <w:uiPriority w:val="99"/>
    <w:unhideWhenUsed/>
    <w:rsid w:val="6045AFD0"/>
    <w:pPr>
      <w:spacing w:after="120"/>
      <w:ind w:left="720"/>
      <w:contextualSpacing/>
    </w:pPr>
  </w:style>
  <w:style w:type="paragraph" w:styleId="Listenfortsetzung3">
    <w:name w:val="List Continue 3"/>
    <w:uiPriority w:val="99"/>
    <w:unhideWhenUsed/>
    <w:rsid w:val="6045AFD0"/>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link w:val="Makrotext"/>
    <w:uiPriority w:val="99"/>
    <w:rsid w:val="6045AFD0"/>
    <w:rPr>
      <w:rFonts w:ascii="Courier" w:hAnsi="Courier"/>
      <w:sz w:val="20"/>
      <w:szCs w:val="20"/>
    </w:rPr>
  </w:style>
  <w:style w:type="paragraph" w:styleId="Zitat">
    <w:name w:val="Quote"/>
    <w:link w:val="ZitatZchn"/>
    <w:uiPriority w:val="29"/>
    <w:qFormat/>
    <w:rsid w:val="6045AFD0"/>
    <w:rPr>
      <w:i/>
      <w:iCs/>
      <w:color w:val="000000" w:themeColor="text1"/>
    </w:rPr>
  </w:style>
  <w:style w:type="character" w:customStyle="1" w:styleId="ZitatZchn">
    <w:name w:val="Zitat Zchn"/>
    <w:link w:val="Zitat"/>
    <w:uiPriority w:val="29"/>
    <w:rsid w:val="6045AFD0"/>
    <w:rPr>
      <w:i/>
      <w:iCs/>
      <w:color w:val="000000" w:themeColor="text1"/>
    </w:rPr>
  </w:style>
  <w:style w:type="character" w:customStyle="1" w:styleId="berschrift4Zchn">
    <w:name w:val="Überschrift 4 Zchn"/>
    <w:link w:val="berschrift4"/>
    <w:uiPriority w:val="9"/>
    <w:semiHidden/>
    <w:rsid w:val="6045AFD0"/>
    <w:rPr>
      <w:rFonts w:asciiTheme="majorHAnsi" w:eastAsiaTheme="majorEastAsia" w:hAnsiTheme="majorHAnsi" w:cstheme="majorBidi"/>
      <w:b/>
      <w:bCs/>
      <w:i/>
      <w:iCs/>
      <w:color w:val="4F81BD" w:themeColor="accent1"/>
    </w:rPr>
  </w:style>
  <w:style w:type="character" w:customStyle="1" w:styleId="berschrift5Zchn">
    <w:name w:val="Überschrift 5 Zchn"/>
    <w:link w:val="berschrift5"/>
    <w:uiPriority w:val="9"/>
    <w:semiHidden/>
    <w:rsid w:val="6045AFD0"/>
    <w:rPr>
      <w:rFonts w:asciiTheme="majorHAnsi" w:eastAsiaTheme="majorEastAsia" w:hAnsiTheme="majorHAnsi" w:cstheme="majorBidi"/>
      <w:color w:val="243F60"/>
    </w:rPr>
  </w:style>
  <w:style w:type="character" w:customStyle="1" w:styleId="berschrift6Zchn">
    <w:name w:val="Überschrift 6 Zchn"/>
    <w:link w:val="berschrift6"/>
    <w:uiPriority w:val="9"/>
    <w:semiHidden/>
    <w:rsid w:val="6045AFD0"/>
    <w:rPr>
      <w:rFonts w:asciiTheme="majorHAnsi" w:eastAsiaTheme="majorEastAsia" w:hAnsiTheme="majorHAnsi" w:cstheme="majorBidi"/>
      <w:i/>
      <w:iCs/>
      <w:color w:val="243F60"/>
    </w:rPr>
  </w:style>
  <w:style w:type="character" w:customStyle="1" w:styleId="berschrift7Zchn">
    <w:name w:val="Überschrift 7 Zchn"/>
    <w:link w:val="berschrift7"/>
    <w:uiPriority w:val="9"/>
    <w:semiHidden/>
    <w:rsid w:val="6045AFD0"/>
    <w:rPr>
      <w:rFonts w:asciiTheme="majorHAnsi" w:eastAsiaTheme="majorEastAsia" w:hAnsiTheme="majorHAnsi" w:cstheme="majorBidi"/>
      <w:i/>
      <w:iCs/>
      <w:color w:val="404040" w:themeColor="text1" w:themeTint="BF"/>
    </w:rPr>
  </w:style>
  <w:style w:type="character" w:customStyle="1" w:styleId="berschrift8Zchn">
    <w:name w:val="Überschrift 8 Zchn"/>
    <w:link w:val="berschrift8"/>
    <w:uiPriority w:val="9"/>
    <w:semiHidden/>
    <w:rsid w:val="6045AFD0"/>
    <w:rPr>
      <w:rFonts w:asciiTheme="majorHAnsi" w:eastAsiaTheme="majorEastAsia" w:hAnsiTheme="majorHAnsi" w:cstheme="majorBidi"/>
      <w:color w:val="4F81BD" w:themeColor="accent1"/>
      <w:sz w:val="20"/>
      <w:szCs w:val="20"/>
    </w:rPr>
  </w:style>
  <w:style w:type="character" w:customStyle="1" w:styleId="berschrift9Zchn">
    <w:name w:val="Überschrift 9 Zchn"/>
    <w:link w:val="berschrift9"/>
    <w:uiPriority w:val="9"/>
    <w:semiHidden/>
    <w:rsid w:val="6045AFD0"/>
    <w:rPr>
      <w:rFonts w:asciiTheme="majorHAnsi" w:eastAsiaTheme="majorEastAsia" w:hAnsiTheme="majorHAnsi" w:cstheme="majorBidi"/>
      <w:i/>
      <w:iCs/>
      <w:color w:val="404040" w:themeColor="text1" w:themeTint="BF"/>
      <w:sz w:val="20"/>
      <w:szCs w:val="20"/>
    </w:rPr>
  </w:style>
  <w:style w:type="paragraph" w:styleId="Beschriftung">
    <w:name w:val="caption"/>
    <w:uiPriority w:val="35"/>
    <w:semiHidden/>
    <w:unhideWhenUsed/>
    <w:qFormat/>
    <w:rsid w:val="6045AFD0"/>
    <w:pPr>
      <w:spacing w:line="240" w:lineRule="auto"/>
    </w:pPr>
    <w:rPr>
      <w:b/>
      <w:bCs/>
      <w:color w:val="4F81BD" w:themeColor="accent1"/>
      <w:sz w:val="18"/>
      <w:szCs w:val="18"/>
    </w:rPr>
  </w:style>
  <w:style w:type="character" w:styleId="Fett">
    <w:name w:val="Strong"/>
    <w:uiPriority w:val="22"/>
    <w:qFormat/>
    <w:rsid w:val="6045AFD0"/>
    <w:rPr>
      <w:b/>
      <w:bCs/>
    </w:rPr>
  </w:style>
  <w:style w:type="character" w:styleId="Hervorhebung">
    <w:name w:val="Emphasis"/>
    <w:uiPriority w:val="20"/>
    <w:qFormat/>
    <w:rsid w:val="6045AFD0"/>
    <w:rPr>
      <w:i/>
      <w:iCs/>
    </w:rPr>
  </w:style>
  <w:style w:type="paragraph" w:styleId="IntensivesZitat">
    <w:name w:val="Intense Quote"/>
    <w:link w:val="IntensivesZitatZchn"/>
    <w:uiPriority w:val="30"/>
    <w:qFormat/>
    <w:rsid w:val="6045AFD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link w:val="IntensivesZitat"/>
    <w:uiPriority w:val="30"/>
    <w:rsid w:val="6045AFD0"/>
    <w:rPr>
      <w:b/>
      <w:bCs/>
      <w:i/>
      <w:iCs/>
      <w:color w:val="4F81BD" w:themeColor="accent1"/>
    </w:rPr>
  </w:style>
  <w:style w:type="character" w:styleId="SchwacheHervorhebung">
    <w:name w:val="Subtle Emphasis"/>
    <w:uiPriority w:val="19"/>
    <w:qFormat/>
    <w:rsid w:val="6045AFD0"/>
    <w:rPr>
      <w:i/>
      <w:iCs/>
      <w:color w:val="808080" w:themeColor="background1" w:themeShade="80"/>
    </w:rPr>
  </w:style>
  <w:style w:type="character" w:styleId="IntensiveHervorhebung">
    <w:name w:val="Intense Emphasis"/>
    <w:uiPriority w:val="21"/>
    <w:qFormat/>
    <w:rsid w:val="6045AFD0"/>
    <w:rPr>
      <w:b/>
      <w:bCs/>
      <w:i/>
      <w:iCs/>
      <w:color w:val="4F81BD" w:themeColor="accent1"/>
    </w:rPr>
  </w:style>
  <w:style w:type="character" w:styleId="SchwacherVerweis">
    <w:name w:val="Subtle Reference"/>
    <w:uiPriority w:val="31"/>
    <w:qFormat/>
    <w:rsid w:val="6045AFD0"/>
    <w:rPr>
      <w:smallCaps/>
      <w:color w:val="C0504D" w:themeColor="accent2"/>
      <w:u w:val="single"/>
    </w:rPr>
  </w:style>
  <w:style w:type="character" w:styleId="IntensiverVerweis">
    <w:name w:val="Intense Reference"/>
    <w:uiPriority w:val="32"/>
    <w:qFormat/>
    <w:rsid w:val="6045AFD0"/>
    <w:rPr>
      <w:b/>
      <w:bCs/>
      <w:smallCaps/>
      <w:color w:val="C0504D" w:themeColor="accent2"/>
      <w:u w:val="single"/>
    </w:rPr>
  </w:style>
  <w:style w:type="character" w:styleId="Buchtitel">
    <w:name w:val="Book Title"/>
    <w:uiPriority w:val="33"/>
    <w:qFormat/>
    <w:rsid w:val="6045AFD0"/>
    <w:rPr>
      <w:b/>
      <w:bCs/>
      <w:smallCaps/>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6045AFD0"/>
    <w:rPr>
      <w:color w:val="0000FF"/>
      <w:u w:val="single"/>
    </w:rPr>
  </w:style>
  <w:style w:type="character" w:styleId="NichtaufgelsteErwhnung">
    <w:name w:val="Unresolved Mention"/>
    <w:uiPriority w:val="99"/>
    <w:semiHidden/>
    <w:unhideWhenUsed/>
    <w:rsid w:val="6045AFD0"/>
    <w:rPr>
      <w:color w:val="605E5C"/>
    </w:rPr>
  </w:style>
  <w:style w:type="paragraph" w:customStyle="1" w:styleId="ekibaLauftext">
    <w:name w:val="ekiba_Lauftext"/>
    <w:link w:val="ekibaLauftextZchn"/>
    <w:uiPriority w:val="1"/>
    <w:qFormat/>
    <w:rsid w:val="6045AFD0"/>
    <w:pPr>
      <w:tabs>
        <w:tab w:val="left" w:pos="1134"/>
      </w:tabs>
      <w:spacing w:after="113" w:line="280" w:lineRule="atLeast"/>
    </w:pPr>
    <w:rPr>
      <w:rFonts w:ascii="Trebuchet MS" w:eastAsia="Times New Roman" w:hAnsi="Trebuchet MS" w:cs="Trebuchet MS"/>
      <w:color w:val="000000" w:themeColor="text1"/>
    </w:rPr>
  </w:style>
  <w:style w:type="character" w:customStyle="1" w:styleId="ekibaLauftextZchn">
    <w:name w:val="ekiba_Lauftext Zchn"/>
    <w:link w:val="ekibaLauftext"/>
    <w:uiPriority w:val="1"/>
    <w:rsid w:val="6045AFD0"/>
    <w:rPr>
      <w:rFonts w:ascii="Trebuchet MS" w:eastAsia="Times New Roman" w:hAnsi="Trebuchet MS" w:cs="Trebuchet MS"/>
      <w:color w:val="000000" w:themeColor="text1"/>
      <w:sz w:val="22"/>
      <w:szCs w:val="22"/>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lang w:val="de-DE"/>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kiba.de/media/download/integration/890925/bescheinigung-erw.-fuehrungszeugnis-leitungsamt.docx"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2" ma:contentTypeDescription="Ein neues Dokument erstellen." ma:contentTypeScope="" ma:versionID="aab0a1be0a7bbcf4d21b7b8e547d1a0f">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e7961b9abde0b48cd0aca0ee4a3be948"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4be50-2496-47c8-86c3-0e34b37cef2b}"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F8E85F0E8305A54EA803ADD4F55D9AE8" ma:contentTypeVersion="27" ma:contentTypeDescription="Ein neues Dokument erstellen." ma:contentTypeScope="" ma:versionID="d29a5e90baca81d96e846dbb6f5d6972">
  <xsd:schema xmlns:xsd="http://www.w3.org/2001/XMLSchema" xmlns:xs="http://www.w3.org/2001/XMLSchema" xmlns:p="http://schemas.microsoft.com/office/2006/metadata/properties" xmlns:ns2="652fb63f-2198-4497-8cf4-7442f9c456b5" xmlns:ns3="1354078d-379e-4bc1-b68e-47166137ca1f" targetNamespace="http://schemas.microsoft.com/office/2006/metadata/properties" ma:root="true" ma:fieldsID="f240ce6396efeb2d4b715ffb6920ef13" ns2:_="" ns3:_="">
    <xsd:import namespace="652fb63f-2198-4497-8cf4-7442f9c456b5"/>
    <xsd:import namespace="1354078d-379e-4bc1-b68e-47166137c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Aufgab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fb63f-2198-4497-8cf4-7442f9c45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ufgabe" ma:index="25" ma:displayName="Thema" ma:format="Dropdown" ma:internalName="Aufgabe" ma:readOnly="false">
      <xsd:simpleType>
        <xsd:restriction base="dms:Choice">
          <xsd:enumeration value="URAK"/>
          <xsd:enumeration value="Alle Achtung Schulung"/>
          <xsd:enumeration value="Multiplikator*innen"/>
          <xsd:enumeration value="Tipp von andere"/>
          <xsd:enumeration value="HHH-Schulung"/>
          <xsd:enumeration value="EKD"/>
        </xsd:restriction>
      </xsd:simpleType>
    </xsd:element>
  </xsd:schema>
  <xsd:schema xmlns:xsd="http://www.w3.org/2001/XMLSchema" xmlns:xs="http://www.w3.org/2001/XMLSchema" xmlns:dms="http://schemas.microsoft.com/office/2006/documentManagement/types" xmlns:pc="http://schemas.microsoft.com/office/infopath/2007/PartnerControls" targetNamespace="1354078d-379e-4bc1-b68e-47166137ca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f0328f-dc7c-4d51-9bf5-167cce8d3c6f}" ma:internalName="TaxCatchAll" ma:readOnly="false" ma:showField="CatchAllData" ma:web="1354078d-379e-4bc1-b68e-47166137ca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element name="_dlc_DocId" ma:index="26" nillable="true" ma:displayName="Wert der Dokument-ID" ma:description="Der Wert der diesem Element zugewiesenen Dokument-ID." ma:indexed="true" ma:internalName="_dlc_DocId" ma:readOnly="true">
      <xsd:simpleType>
        <xsd:restriction base="dms:Text"/>
      </xsd:simpleType>
    </xsd:element>
    <xsd:element name="_dlc_DocIdUrl" ma:index="27"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427848A-F943-409C-A506-B47E61E97A14}">
  <ds:schemaRefs>
    <ds:schemaRef ds:uri="http://schemas.microsoft.com/sharepoint/v3/contenttype/forms"/>
  </ds:schemaRefs>
</ds:datastoreItem>
</file>

<file path=customXml/itemProps3.xml><?xml version="1.0" encoding="utf-8"?>
<ds:datastoreItem xmlns:ds="http://schemas.openxmlformats.org/officeDocument/2006/customXml" ds:itemID="{6FD743CB-93F3-455E-9075-AAD3995A1B6D}"/>
</file>

<file path=customXml/itemProps4.xml><?xml version="1.0" encoding="utf-8"?>
<ds:datastoreItem xmlns:ds="http://schemas.openxmlformats.org/officeDocument/2006/customXml" ds:itemID="{D714B432-2B96-4ACB-80CB-099AD3EEA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fb63f-2198-4497-8cf4-7442f9c456b5"/>
    <ds:schemaRef ds:uri="1354078d-379e-4bc1-b68e-47166137c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35DB4-67FA-451A-9343-AAB7FD14A356}">
  <ds:schemaRefs>
    <ds:schemaRef ds:uri="http://schemas.microsoft.com/office/2006/metadata/properties"/>
    <ds:schemaRef ds:uri="http://schemas.microsoft.com/office/infopath/2007/PartnerControls"/>
    <ds:schemaRef ds:uri="1354078d-379e-4bc1-b68e-47166137ca1f"/>
    <ds:schemaRef ds:uri="652fb63f-2198-4497-8cf4-7442f9c456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2847</Characters>
  <Application>Microsoft Office Word</Application>
  <DocSecurity>0</DocSecurity>
  <Lines>60</Lines>
  <Paragraphs>38</Paragraphs>
  <ScaleCrop>false</ScaleCrop>
  <Manager/>
  <Company/>
  <LinksUpToDate>false</LinksUpToDate>
  <CharactersWithSpaces>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Lange, Bernd</cp:lastModifiedBy>
  <cp:revision>39</cp:revision>
  <dcterms:created xsi:type="dcterms:W3CDTF">2026-01-28T07:58:00Z</dcterms:created>
  <dcterms:modified xsi:type="dcterms:W3CDTF">2026-01-29T14:22:00Z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2026-01-28T07:17:37Z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558826f3-6ecd-455f-bfd3-96db916bf1ab</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0x0101006E53D65B5EF46541AB2C965A84074A9B</vt:lpwstr>
  </property>
  <property fmtid="{D5CDD505-2E9C-101B-9397-08002B2CF9AE}" pid="11" name="_dlc_DocIdItemGuid">
    <vt:lpwstr>365f2c7c-8503-4857-9be9-5bba74fc24f5</vt:lpwstr>
  </property>
  <property fmtid="{D5CDD505-2E9C-101B-9397-08002B2CF9AE}" pid="12" name="MediaServiceImageTags">
    <vt:lpwstr/>
  </property>
  <property fmtid="{D5CDD505-2E9C-101B-9397-08002B2CF9AE}" pid="13" name="docLang">
    <vt:lpwstr>de</vt:lpwstr>
  </property>
</Properties>
</file>