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73937" w14:textId="77777777" w:rsidR="00B1001B" w:rsidRPr="00A86243" w:rsidRDefault="00B1001B" w:rsidP="00B1001B">
      <w:pPr>
        <w:rPr>
          <w:rFonts w:cstheme="majorHAnsi"/>
          <w:sz w:val="24"/>
          <w:szCs w:val="24"/>
        </w:rPr>
      </w:pPr>
      <w:r w:rsidRPr="00A86243">
        <w:rPr>
          <w:rFonts w:cstheme="majorHAnsi"/>
          <w:sz w:val="24"/>
          <w:szCs w:val="24"/>
        </w:rPr>
        <w:t>ERKLÄRUNG DES UMWELTGUTACHTER5 ZU DEN BEGUTACHTUNGS- UND VALIDIERUNGSTÄTIGKEITEN</w:t>
      </w:r>
    </w:p>
    <w:p w14:paraId="4BBABD3C" w14:textId="685EFB0D" w:rsidR="00B1001B" w:rsidRPr="00A86243" w:rsidRDefault="00B1001B" w:rsidP="00B1001B">
      <w:pPr>
        <w:rPr>
          <w:rFonts w:cstheme="majorHAnsi"/>
          <w:sz w:val="24"/>
          <w:szCs w:val="24"/>
        </w:rPr>
      </w:pPr>
      <w:r w:rsidRPr="00A86243">
        <w:rPr>
          <w:rFonts w:cstheme="majorHAnsi"/>
          <w:sz w:val="24"/>
          <w:szCs w:val="24"/>
        </w:rPr>
        <w:t>Der</w:t>
      </w:r>
      <w:r>
        <w:rPr>
          <w:rFonts w:cstheme="majorHAnsi"/>
          <w:sz w:val="24"/>
          <w:szCs w:val="24"/>
        </w:rPr>
        <w:t xml:space="preserve"> </w:t>
      </w:r>
      <w:r w:rsidRPr="00A86243">
        <w:rPr>
          <w:rFonts w:cstheme="majorHAnsi"/>
          <w:sz w:val="24"/>
          <w:szCs w:val="24"/>
        </w:rPr>
        <w:t>unterzeichnende EMAS-Umweltgutachter</w:t>
      </w:r>
      <w:r>
        <w:rPr>
          <w:rFonts w:cstheme="majorHAnsi"/>
          <w:sz w:val="24"/>
          <w:szCs w:val="24"/>
        </w:rPr>
        <w:t xml:space="preserve"> </w:t>
      </w:r>
      <w:r w:rsidRPr="00A86243">
        <w:rPr>
          <w:rFonts w:cstheme="majorHAnsi"/>
          <w:sz w:val="24"/>
          <w:szCs w:val="24"/>
        </w:rPr>
        <w:t>Dr. Carsten Gandenberger</w:t>
      </w:r>
      <w:r>
        <w:rPr>
          <w:rFonts w:cstheme="majorHAnsi"/>
          <w:sz w:val="24"/>
          <w:szCs w:val="24"/>
        </w:rPr>
        <w:t xml:space="preserve"> </w:t>
      </w:r>
      <w:r w:rsidRPr="00A86243">
        <w:rPr>
          <w:rFonts w:cstheme="majorHAnsi"/>
          <w:sz w:val="24"/>
          <w:szCs w:val="24"/>
        </w:rPr>
        <w:t>mit der Registrierungsnummer DE-V-0449</w:t>
      </w:r>
      <w:r>
        <w:rPr>
          <w:rFonts w:cstheme="majorHAnsi"/>
          <w:sz w:val="24"/>
          <w:szCs w:val="24"/>
        </w:rPr>
        <w:t xml:space="preserve"> </w:t>
      </w:r>
      <w:r w:rsidRPr="00A86243">
        <w:rPr>
          <w:rFonts w:cstheme="majorHAnsi"/>
          <w:sz w:val="24"/>
          <w:szCs w:val="24"/>
        </w:rPr>
        <w:t xml:space="preserve">akkreditiert oder zugelassen für den Bereich </w:t>
      </w:r>
      <w:r>
        <w:rPr>
          <w:rFonts w:cstheme="majorHAnsi"/>
          <w:sz w:val="24"/>
          <w:szCs w:val="24"/>
        </w:rPr>
        <w:t xml:space="preserve">NACE 94 </w:t>
      </w:r>
      <w:r w:rsidRPr="00A86243">
        <w:rPr>
          <w:rFonts w:cstheme="majorHAnsi"/>
          <w:sz w:val="24"/>
          <w:szCs w:val="24"/>
        </w:rPr>
        <w:t xml:space="preserve">bestätigt, begutachtet zu haben, ob </w:t>
      </w:r>
      <w:r>
        <w:rPr>
          <w:rFonts w:cstheme="majorHAnsi"/>
          <w:sz w:val="24"/>
          <w:szCs w:val="24"/>
        </w:rPr>
        <w:t xml:space="preserve">die gesamte Organisation, wie in der Umwelterklärung </w:t>
      </w:r>
      <w:r w:rsidR="007E5248" w:rsidRPr="007E5248">
        <w:rPr>
          <w:rFonts w:cstheme="majorHAnsi"/>
          <w:sz w:val="24"/>
          <w:szCs w:val="24"/>
          <w:highlight w:val="yellow"/>
        </w:rPr>
        <w:t>&lt;Jahr&gt;</w:t>
      </w:r>
      <w:r>
        <w:rPr>
          <w:rFonts w:cstheme="majorHAnsi"/>
          <w:sz w:val="24"/>
          <w:szCs w:val="24"/>
        </w:rPr>
        <w:t xml:space="preserve"> der </w:t>
      </w:r>
      <w:r w:rsidR="007E5248">
        <w:rPr>
          <w:rFonts w:eastAsia="Times New Roman" w:cstheme="minorHAnsi"/>
          <w:sz w:val="24"/>
          <w:szCs w:val="24"/>
        </w:rPr>
        <w:t xml:space="preserve">Evangelischen Kirchengemeinde </w:t>
      </w:r>
      <w:r w:rsidR="007E5248" w:rsidRPr="007E5248">
        <w:rPr>
          <w:rFonts w:eastAsia="Times New Roman" w:cstheme="minorHAnsi"/>
          <w:sz w:val="24"/>
          <w:szCs w:val="24"/>
          <w:highlight w:val="yellow"/>
        </w:rPr>
        <w:t>&lt;Gemeindename&gt;</w:t>
      </w:r>
      <w:r w:rsidR="007E5248">
        <w:rPr>
          <w:rFonts w:eastAsia="Times New Roman" w:cstheme="minorHAnsi"/>
          <w:sz w:val="24"/>
          <w:szCs w:val="24"/>
        </w:rPr>
        <w:t xml:space="preserve"> mit der Registrierungsnummer </w:t>
      </w:r>
      <w:r w:rsidR="007E5248" w:rsidRPr="007E5248">
        <w:rPr>
          <w:rFonts w:eastAsia="Times New Roman" w:cstheme="minorHAnsi"/>
          <w:sz w:val="24"/>
          <w:szCs w:val="24"/>
          <w:highlight w:val="yellow"/>
        </w:rPr>
        <w:t>&lt;DE-000-00000&gt;</w:t>
      </w:r>
      <w:r w:rsidR="007E5248" w:rsidRPr="00A7237A">
        <w:rPr>
          <w:rFonts w:eastAsia="Times New Roman" w:cstheme="minorHAnsi"/>
          <w:sz w:val="24"/>
          <w:szCs w:val="24"/>
          <w:highlight w:val="yellow"/>
        </w:rPr>
        <w:t xml:space="preserve"> </w:t>
      </w:r>
      <w:r w:rsidRPr="00A7237A">
        <w:rPr>
          <w:rFonts w:eastAsia="Times New Roman" w:cstheme="minorHAnsi"/>
          <w:sz w:val="24"/>
          <w:szCs w:val="24"/>
          <w:highlight w:val="yellow"/>
        </w:rPr>
        <w:t xml:space="preserve"> </w:t>
      </w:r>
      <w:r>
        <w:rPr>
          <w:rFonts w:cstheme="majorHAnsi"/>
          <w:sz w:val="24"/>
          <w:szCs w:val="24"/>
        </w:rPr>
        <w:t xml:space="preserve">angegeben, alle Anforderungen der </w:t>
      </w:r>
      <w:r w:rsidRPr="00A86243">
        <w:rPr>
          <w:rFonts w:cstheme="majorHAnsi"/>
          <w:sz w:val="24"/>
          <w:szCs w:val="24"/>
        </w:rPr>
        <w:t>Verordnung (EG) Nr. 1221/2009 und der Verordnungen (EG) Nr. 2017/1505 sowie 2018/2026 über die freiwillige Teilnahme von Organisationen an einem Gemeinschaftssystem für Umweltmanagement und Umweltbetriebsprüfung (EMAS) erfüll</w:t>
      </w:r>
      <w:r>
        <w:rPr>
          <w:rFonts w:cstheme="majorHAnsi"/>
          <w:sz w:val="24"/>
          <w:szCs w:val="24"/>
        </w:rPr>
        <w:t>t</w:t>
      </w:r>
      <w:r w:rsidRPr="00A86243">
        <w:rPr>
          <w:rFonts w:cstheme="majorHAnsi"/>
          <w:sz w:val="24"/>
          <w:szCs w:val="24"/>
        </w:rPr>
        <w:t>.</w:t>
      </w:r>
    </w:p>
    <w:p w14:paraId="55FA80DC" w14:textId="77777777" w:rsidR="00B1001B" w:rsidRPr="00A86243" w:rsidRDefault="00B1001B" w:rsidP="00B1001B">
      <w:pPr>
        <w:rPr>
          <w:rFonts w:cstheme="majorHAnsi"/>
          <w:sz w:val="24"/>
          <w:szCs w:val="24"/>
        </w:rPr>
      </w:pPr>
      <w:r w:rsidRPr="00A86243">
        <w:rPr>
          <w:rFonts w:cstheme="majorHAnsi"/>
          <w:sz w:val="24"/>
          <w:szCs w:val="24"/>
        </w:rPr>
        <w:t>Mit der Unterzeichnung dieser Erklärung wird bestätigt, dass</w:t>
      </w:r>
    </w:p>
    <w:p w14:paraId="062E5E81" w14:textId="77777777" w:rsidR="00B1001B" w:rsidRDefault="00B1001B" w:rsidP="00B1001B">
      <w:pPr>
        <w:pStyle w:val="Listenabsatz"/>
        <w:numPr>
          <w:ilvl w:val="3"/>
          <w:numId w:val="6"/>
        </w:numPr>
        <w:suppressAutoHyphens/>
        <w:ind w:left="567" w:hanging="567"/>
        <w:rPr>
          <w:rFonts w:cstheme="majorHAnsi"/>
          <w:sz w:val="24"/>
          <w:szCs w:val="24"/>
        </w:rPr>
      </w:pPr>
      <w:r w:rsidRPr="009F3808">
        <w:rPr>
          <w:rFonts w:cstheme="majorHAnsi"/>
          <w:sz w:val="24"/>
          <w:szCs w:val="24"/>
        </w:rPr>
        <w:t xml:space="preserve">die Begutachtung und Validierung in voller Übereinstimmung mit den Anforderungen </w:t>
      </w:r>
      <w:r>
        <w:rPr>
          <w:rFonts w:cstheme="majorHAnsi"/>
          <w:sz w:val="24"/>
          <w:szCs w:val="24"/>
        </w:rPr>
        <w:t>der</w:t>
      </w:r>
      <w:r w:rsidRPr="009F3808">
        <w:rPr>
          <w:rFonts w:cstheme="majorHAnsi"/>
          <w:sz w:val="24"/>
          <w:szCs w:val="24"/>
        </w:rPr>
        <w:t xml:space="preserve"> Verordnung </w:t>
      </w:r>
      <w:r>
        <w:rPr>
          <w:rFonts w:cstheme="majorHAnsi"/>
          <w:sz w:val="24"/>
          <w:szCs w:val="24"/>
        </w:rPr>
        <w:t xml:space="preserve">(EG) Nr. 1221/2009 und </w:t>
      </w:r>
      <w:r w:rsidRPr="00A86243">
        <w:rPr>
          <w:rFonts w:cstheme="majorHAnsi"/>
          <w:sz w:val="24"/>
          <w:szCs w:val="24"/>
        </w:rPr>
        <w:t xml:space="preserve">der Verordnungen (EG) Nr. 2017/1505 sowie 2018/2026 </w:t>
      </w:r>
      <w:r w:rsidRPr="009F3808">
        <w:rPr>
          <w:rFonts w:cstheme="majorHAnsi"/>
          <w:sz w:val="24"/>
          <w:szCs w:val="24"/>
        </w:rPr>
        <w:t>durchgeführt wurden,</w:t>
      </w:r>
    </w:p>
    <w:p w14:paraId="3BEC2187" w14:textId="77777777" w:rsidR="00B1001B" w:rsidRDefault="00B1001B" w:rsidP="00B1001B">
      <w:pPr>
        <w:pStyle w:val="Listenabsatz"/>
        <w:numPr>
          <w:ilvl w:val="3"/>
          <w:numId w:val="6"/>
        </w:numPr>
        <w:suppressAutoHyphens/>
        <w:ind w:left="567" w:hanging="567"/>
        <w:rPr>
          <w:rFonts w:cstheme="majorHAnsi"/>
          <w:sz w:val="24"/>
          <w:szCs w:val="24"/>
        </w:rPr>
      </w:pPr>
      <w:r w:rsidRPr="009F3808">
        <w:rPr>
          <w:rFonts w:cstheme="majorHAnsi"/>
          <w:sz w:val="24"/>
          <w:szCs w:val="24"/>
        </w:rPr>
        <w:t>keine Belege für die Nichteinhaltung der geltenden Umweltvorschriften vorliegen,</w:t>
      </w:r>
    </w:p>
    <w:p w14:paraId="6CCF0764" w14:textId="77777777" w:rsidR="00B1001B" w:rsidRPr="009F3808" w:rsidRDefault="00B1001B" w:rsidP="00B1001B">
      <w:pPr>
        <w:pStyle w:val="Listenabsatz"/>
        <w:numPr>
          <w:ilvl w:val="3"/>
          <w:numId w:val="6"/>
        </w:numPr>
        <w:suppressAutoHyphens/>
        <w:ind w:left="567" w:hanging="567"/>
        <w:rPr>
          <w:rFonts w:cstheme="majorHAnsi"/>
          <w:sz w:val="24"/>
          <w:szCs w:val="24"/>
        </w:rPr>
      </w:pPr>
      <w:r w:rsidRPr="009F3808">
        <w:rPr>
          <w:rFonts w:cstheme="majorHAnsi"/>
          <w:sz w:val="24"/>
          <w:szCs w:val="24"/>
        </w:rPr>
        <w:t>die Daten und Angaben der Umwelterklärung der Organisation ein verlässliches, glaubhaftes und wahrheitsgetreues Bild sämtlicher Tätigkeiten der Organisation innerhalb des in der Umwelterklärung angegebenen Bereichs geben.</w:t>
      </w:r>
    </w:p>
    <w:p w14:paraId="5D5B6EE1" w14:textId="77777777" w:rsidR="00B1001B" w:rsidRPr="00A86243" w:rsidRDefault="00B1001B" w:rsidP="00B1001B">
      <w:pPr>
        <w:rPr>
          <w:rFonts w:cstheme="majorHAnsi"/>
          <w:sz w:val="24"/>
          <w:szCs w:val="24"/>
        </w:rPr>
      </w:pPr>
      <w:r w:rsidRPr="00A86243">
        <w:rPr>
          <w:rFonts w:cstheme="majorHAnsi"/>
          <w:sz w:val="24"/>
          <w:szCs w:val="24"/>
        </w:rPr>
        <w:t>Diese Erklärung kann nicht mit einer EMAS-Registrierung gleichgesetzt werden. Die EMAS-Registrierung kann nur durch eine zuständige Stelle gemäß der Verordnung (EG) Nr. 1221/2009 erfolgen. Diese Erklärung darf nicht als eigenständige Grundlage für die Unterrichtung der Öffentlichkeit verwendet werden.</w:t>
      </w:r>
    </w:p>
    <w:p w14:paraId="17B988C7" w14:textId="77777777" w:rsidR="00B1001B" w:rsidRDefault="00B1001B" w:rsidP="00B1001B">
      <w:pPr>
        <w:rPr>
          <w:rFonts w:cstheme="majorHAnsi"/>
          <w:sz w:val="24"/>
          <w:szCs w:val="24"/>
        </w:rPr>
      </w:pPr>
    </w:p>
    <w:p w14:paraId="43C1085E" w14:textId="77777777" w:rsidR="00B1001B" w:rsidRDefault="00B1001B" w:rsidP="00B1001B">
      <w:pPr>
        <w:rPr>
          <w:rFonts w:cstheme="majorHAnsi"/>
          <w:sz w:val="24"/>
          <w:szCs w:val="24"/>
        </w:rPr>
      </w:pPr>
    </w:p>
    <w:p w14:paraId="5F6AE253" w14:textId="34E4995E" w:rsidR="00B1001B" w:rsidRDefault="00B1001B" w:rsidP="00B1001B">
      <w:pPr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 xml:space="preserve">-----------------------------------    </w:t>
      </w: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  <w:t>--------------------------</w:t>
      </w: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</w:r>
    </w:p>
    <w:p w14:paraId="227984BD" w14:textId="567BBC70" w:rsidR="00B1001B" w:rsidRDefault="00B1001B" w:rsidP="00B1001B">
      <w:pPr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 xml:space="preserve">Dr. Carsten Gandenberger                                                            </w:t>
      </w: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</w:r>
      <w:r w:rsidR="007E5248">
        <w:rPr>
          <w:rFonts w:cstheme="majorHAnsi"/>
          <w:sz w:val="24"/>
          <w:szCs w:val="24"/>
        </w:rPr>
        <w:t xml:space="preserve">              </w:t>
      </w:r>
      <w:r>
        <w:rPr>
          <w:rFonts w:cstheme="majorHAnsi"/>
          <w:sz w:val="24"/>
          <w:szCs w:val="24"/>
        </w:rPr>
        <w:t>Datum</w:t>
      </w:r>
    </w:p>
    <w:p w14:paraId="65F25A93" w14:textId="77777777" w:rsidR="00B1001B" w:rsidRDefault="00B1001B" w:rsidP="00B1001B">
      <w:pPr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 xml:space="preserve">Umweltgutachter             </w:t>
      </w:r>
    </w:p>
    <w:p w14:paraId="3465E580" w14:textId="40DC7E9E" w:rsidR="00B01F28" w:rsidRDefault="00B1001B" w:rsidP="00B1001B">
      <w:r>
        <w:rPr>
          <w:rFonts w:cstheme="majorHAnsi"/>
          <w:sz w:val="24"/>
          <w:szCs w:val="24"/>
        </w:rPr>
        <w:t xml:space="preserve">    </w:t>
      </w:r>
    </w:p>
    <w:p w14:paraId="7FC147BB" w14:textId="77777777" w:rsidR="004E7554" w:rsidRDefault="004E7554" w:rsidP="00BA5E26">
      <w:pPr>
        <w:spacing w:after="0" w:line="276" w:lineRule="auto"/>
        <w:rPr>
          <w:b/>
          <w:bCs/>
          <w:sz w:val="28"/>
          <w:szCs w:val="28"/>
        </w:rPr>
      </w:pPr>
    </w:p>
    <w:p w14:paraId="09147CF3" w14:textId="77777777" w:rsidR="004E7554" w:rsidRDefault="004E7554" w:rsidP="00BA5E26">
      <w:pPr>
        <w:spacing w:after="0" w:line="276" w:lineRule="auto"/>
        <w:rPr>
          <w:b/>
          <w:bCs/>
          <w:sz w:val="28"/>
          <w:szCs w:val="28"/>
        </w:rPr>
      </w:pPr>
    </w:p>
    <w:p w14:paraId="4896F602" w14:textId="77777777" w:rsidR="00BA5E26" w:rsidRDefault="00BA5E26" w:rsidP="00BA5E26">
      <w:pPr>
        <w:spacing w:after="0" w:line="276" w:lineRule="auto"/>
      </w:pPr>
    </w:p>
    <w:p w14:paraId="5EE07E47" w14:textId="77777777" w:rsidR="00BA5E26" w:rsidRPr="00153B02" w:rsidRDefault="00BA5E26" w:rsidP="00BA5E26">
      <w:pPr>
        <w:spacing w:after="0" w:line="276" w:lineRule="auto"/>
      </w:pPr>
    </w:p>
    <w:sectPr w:rsidR="00BA5E26" w:rsidRPr="00153B02" w:rsidSect="001064FF">
      <w:headerReference w:type="default" r:id="rId7"/>
      <w:pgSz w:w="11906" w:h="16838"/>
      <w:pgMar w:top="1702" w:right="1274" w:bottom="1134" w:left="1418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5B7DB" w14:textId="77777777" w:rsidR="002B6BD7" w:rsidRDefault="002B6BD7" w:rsidP="0076786C">
      <w:pPr>
        <w:spacing w:after="0" w:line="240" w:lineRule="auto"/>
      </w:pPr>
      <w:r>
        <w:separator/>
      </w:r>
    </w:p>
  </w:endnote>
  <w:endnote w:type="continuationSeparator" w:id="0">
    <w:p w14:paraId="7BFB3345" w14:textId="77777777" w:rsidR="002B6BD7" w:rsidRDefault="002B6BD7" w:rsidP="0076786C">
      <w:pPr>
        <w:spacing w:after="0" w:line="240" w:lineRule="auto"/>
      </w:pPr>
      <w:r>
        <w:continuationSeparator/>
      </w:r>
    </w:p>
  </w:endnote>
  <w:endnote w:type="continuationNotice" w:id="1">
    <w:p w14:paraId="454398E2" w14:textId="77777777" w:rsidR="002B6BD7" w:rsidRDefault="002B6B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BD46B" w14:textId="77777777" w:rsidR="002B6BD7" w:rsidRDefault="002B6BD7" w:rsidP="0076786C">
      <w:pPr>
        <w:spacing w:after="0" w:line="240" w:lineRule="auto"/>
      </w:pPr>
      <w:r>
        <w:separator/>
      </w:r>
    </w:p>
  </w:footnote>
  <w:footnote w:type="continuationSeparator" w:id="0">
    <w:p w14:paraId="0669D9D3" w14:textId="77777777" w:rsidR="002B6BD7" w:rsidRDefault="002B6BD7" w:rsidP="0076786C">
      <w:pPr>
        <w:spacing w:after="0" w:line="240" w:lineRule="auto"/>
      </w:pPr>
      <w:r>
        <w:continuationSeparator/>
      </w:r>
    </w:p>
  </w:footnote>
  <w:footnote w:type="continuationNotice" w:id="1">
    <w:p w14:paraId="23B08E46" w14:textId="77777777" w:rsidR="002B6BD7" w:rsidRDefault="002B6B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F39E2" w14:textId="365A437E" w:rsidR="0076786C" w:rsidRDefault="0076786C" w:rsidP="0076786C">
    <w:pPr>
      <w:pStyle w:val="Kopfzeile"/>
      <w:jc w:val="right"/>
    </w:pPr>
    <w:r>
      <w:tab/>
    </w:r>
    <w:r w:rsidR="00725CB5" w:rsidRPr="00725CB5">
      <w:rPr>
        <w:noProof/>
      </w:rPr>
      <w:drawing>
        <wp:inline distT="0" distB="0" distL="0" distR="0" wp14:anchorId="2D1169BA" wp14:editId="33331AC7">
          <wp:extent cx="461710" cy="720000"/>
          <wp:effectExtent l="0" t="0" r="0" b="4445"/>
          <wp:docPr id="1484233521" name="Grafik 1" descr="Ein Bild, das Text, Grafiken, Schrift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434911" name="Grafik 1" descr="Ein Bild, das Text, Grafiken, Schrift, Logo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171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75C4A"/>
    <w:multiLevelType w:val="hybridMultilevel"/>
    <w:tmpl w:val="F4B0B7C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F25B5"/>
    <w:multiLevelType w:val="hybridMultilevel"/>
    <w:tmpl w:val="95266D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90D66"/>
    <w:multiLevelType w:val="hybridMultilevel"/>
    <w:tmpl w:val="5C4E95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D3692"/>
    <w:multiLevelType w:val="hybridMultilevel"/>
    <w:tmpl w:val="CFB4EAE0"/>
    <w:lvl w:ilvl="0" w:tplc="04070007">
      <w:start w:val="1"/>
      <w:numFmt w:val="bullet"/>
      <w:lvlText w:val="-"/>
      <w:lvlJc w:val="left"/>
      <w:pPr>
        <w:ind w:left="360" w:hanging="360"/>
      </w:pPr>
      <w:rPr>
        <w:rFonts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A4078A"/>
    <w:multiLevelType w:val="multilevel"/>
    <w:tmpl w:val="F6B08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3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71632CA9"/>
    <w:multiLevelType w:val="hybridMultilevel"/>
    <w:tmpl w:val="34EE0E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3486235">
    <w:abstractNumId w:val="1"/>
  </w:num>
  <w:num w:numId="2" w16cid:durableId="1109081755">
    <w:abstractNumId w:val="0"/>
  </w:num>
  <w:num w:numId="3" w16cid:durableId="819809154">
    <w:abstractNumId w:val="5"/>
  </w:num>
  <w:num w:numId="4" w16cid:durableId="1186287512">
    <w:abstractNumId w:val="2"/>
  </w:num>
  <w:num w:numId="5" w16cid:durableId="1355300580">
    <w:abstractNumId w:val="3"/>
  </w:num>
  <w:num w:numId="6" w16cid:durableId="2099212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65"/>
    <w:rsid w:val="000260DF"/>
    <w:rsid w:val="00070CE3"/>
    <w:rsid w:val="0008724D"/>
    <w:rsid w:val="000B0BC5"/>
    <w:rsid w:val="000D4060"/>
    <w:rsid w:val="001064FF"/>
    <w:rsid w:val="00153B02"/>
    <w:rsid w:val="00163002"/>
    <w:rsid w:val="002B6BD7"/>
    <w:rsid w:val="002D07AF"/>
    <w:rsid w:val="00365D43"/>
    <w:rsid w:val="003A5CF1"/>
    <w:rsid w:val="003C33C6"/>
    <w:rsid w:val="003D6CC8"/>
    <w:rsid w:val="00411521"/>
    <w:rsid w:val="004E7554"/>
    <w:rsid w:val="005319DB"/>
    <w:rsid w:val="005862AA"/>
    <w:rsid w:val="005908BB"/>
    <w:rsid w:val="00597454"/>
    <w:rsid w:val="005B29B3"/>
    <w:rsid w:val="005D6489"/>
    <w:rsid w:val="00601B30"/>
    <w:rsid w:val="00601FB6"/>
    <w:rsid w:val="00626879"/>
    <w:rsid w:val="006D4772"/>
    <w:rsid w:val="006E40C2"/>
    <w:rsid w:val="006F22E2"/>
    <w:rsid w:val="006F3EA8"/>
    <w:rsid w:val="007140CA"/>
    <w:rsid w:val="00725CB5"/>
    <w:rsid w:val="0073094D"/>
    <w:rsid w:val="0074155A"/>
    <w:rsid w:val="00752578"/>
    <w:rsid w:val="0075321B"/>
    <w:rsid w:val="007543A8"/>
    <w:rsid w:val="0076786C"/>
    <w:rsid w:val="00776E69"/>
    <w:rsid w:val="007A005C"/>
    <w:rsid w:val="007A32FB"/>
    <w:rsid w:val="007E0C2F"/>
    <w:rsid w:val="007E44CF"/>
    <w:rsid w:val="007E5248"/>
    <w:rsid w:val="007F2D78"/>
    <w:rsid w:val="0085755B"/>
    <w:rsid w:val="008B2C47"/>
    <w:rsid w:val="008C66FE"/>
    <w:rsid w:val="008E05F0"/>
    <w:rsid w:val="008E5F2D"/>
    <w:rsid w:val="009015AC"/>
    <w:rsid w:val="00911057"/>
    <w:rsid w:val="009221B1"/>
    <w:rsid w:val="0095240E"/>
    <w:rsid w:val="0098757E"/>
    <w:rsid w:val="009A085C"/>
    <w:rsid w:val="009B7D66"/>
    <w:rsid w:val="00A7237A"/>
    <w:rsid w:val="00A83992"/>
    <w:rsid w:val="00A84E69"/>
    <w:rsid w:val="00AA78B0"/>
    <w:rsid w:val="00AD4854"/>
    <w:rsid w:val="00B01F28"/>
    <w:rsid w:val="00B1001B"/>
    <w:rsid w:val="00B43A3C"/>
    <w:rsid w:val="00B46AA3"/>
    <w:rsid w:val="00B50BB9"/>
    <w:rsid w:val="00B541DA"/>
    <w:rsid w:val="00BA5E26"/>
    <w:rsid w:val="00C04F29"/>
    <w:rsid w:val="00C203FF"/>
    <w:rsid w:val="00C2488D"/>
    <w:rsid w:val="00C43E3D"/>
    <w:rsid w:val="00C51139"/>
    <w:rsid w:val="00C54856"/>
    <w:rsid w:val="00C93320"/>
    <w:rsid w:val="00CA511D"/>
    <w:rsid w:val="00CF2E16"/>
    <w:rsid w:val="00D46299"/>
    <w:rsid w:val="00D65B4A"/>
    <w:rsid w:val="00D8213B"/>
    <w:rsid w:val="00D84A85"/>
    <w:rsid w:val="00DE71F6"/>
    <w:rsid w:val="00DF7A32"/>
    <w:rsid w:val="00EA5D42"/>
    <w:rsid w:val="00EE5ED1"/>
    <w:rsid w:val="00F07097"/>
    <w:rsid w:val="00F07C43"/>
    <w:rsid w:val="00F33A01"/>
    <w:rsid w:val="00F53A65"/>
    <w:rsid w:val="00F82B4C"/>
    <w:rsid w:val="00FC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D8A87"/>
  <w15:chartTrackingRefBased/>
  <w15:docId w15:val="{80446106-657D-49CC-AE86-C85CFAE5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7554"/>
  </w:style>
  <w:style w:type="paragraph" w:styleId="berschrift1">
    <w:name w:val="heading 1"/>
    <w:basedOn w:val="Standard"/>
    <w:next w:val="Standard"/>
    <w:link w:val="berschrift1Zchn"/>
    <w:uiPriority w:val="9"/>
    <w:qFormat/>
    <w:rsid w:val="00F53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53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53A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53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53A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53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53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53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53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53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53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53A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53A6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53A6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53A6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53A6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53A6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53A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53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53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53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53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53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53A6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53A6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53A6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53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53A6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53A65"/>
    <w:rPr>
      <w:b/>
      <w:bCs/>
      <w:smallCaps/>
      <w:color w:val="0F4761" w:themeColor="accent1" w:themeShade="BF"/>
      <w:spacing w:val="5"/>
    </w:rPr>
  </w:style>
  <w:style w:type="paragraph" w:customStyle="1" w:styleId="norm">
    <w:name w:val="norm"/>
    <w:basedOn w:val="Standard"/>
    <w:rsid w:val="00F5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Hyperlink">
    <w:name w:val="Hyperlink"/>
    <w:basedOn w:val="Absatz-Standardschriftart"/>
    <w:uiPriority w:val="99"/>
    <w:semiHidden/>
    <w:unhideWhenUsed/>
    <w:rsid w:val="00F53A65"/>
    <w:rPr>
      <w:color w:val="0000FF"/>
      <w:u w:val="single"/>
    </w:rPr>
  </w:style>
  <w:style w:type="character" w:customStyle="1" w:styleId="superscript">
    <w:name w:val="superscript"/>
    <w:basedOn w:val="Absatz-Standardschriftart"/>
    <w:rsid w:val="00F53A65"/>
  </w:style>
  <w:style w:type="paragraph" w:styleId="StandardWeb">
    <w:name w:val="Normal (Web)"/>
    <w:basedOn w:val="Standard"/>
    <w:uiPriority w:val="99"/>
    <w:semiHidden/>
    <w:unhideWhenUsed/>
    <w:rsid w:val="00F5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767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786C"/>
  </w:style>
  <w:style w:type="paragraph" w:styleId="Fuzeile">
    <w:name w:val="footer"/>
    <w:basedOn w:val="Standard"/>
    <w:link w:val="FuzeileZchn"/>
    <w:uiPriority w:val="99"/>
    <w:unhideWhenUsed/>
    <w:rsid w:val="00767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786C"/>
  </w:style>
  <w:style w:type="table" w:styleId="Tabellenraster">
    <w:name w:val="Table Grid"/>
    <w:basedOn w:val="NormaleTabelle"/>
    <w:uiPriority w:val="39"/>
    <w:rsid w:val="008E0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0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6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9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Vötsch</dc:creator>
  <cp:keywords/>
  <dc:description/>
  <cp:lastModifiedBy>Carsten Gandenberger</cp:lastModifiedBy>
  <cp:revision>8</cp:revision>
  <cp:lastPrinted>2024-04-15T12:00:00Z</cp:lastPrinted>
  <dcterms:created xsi:type="dcterms:W3CDTF">2025-06-16T08:35:00Z</dcterms:created>
  <dcterms:modified xsi:type="dcterms:W3CDTF">2026-04-15T17:39:00Z</dcterms:modified>
</cp:coreProperties>
</file>