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522A5" w14:textId="79143FDF" w:rsidR="00957BB5" w:rsidRDefault="00957BB5"/>
    <w:p w14:paraId="78B90661" w14:textId="77777777" w:rsidR="00331CDE" w:rsidRPr="004D7422" w:rsidRDefault="00331CDE" w:rsidP="00331CDE">
      <w:pPr>
        <w:tabs>
          <w:tab w:val="left" w:pos="567"/>
        </w:tabs>
        <w:spacing w:after="0"/>
        <w:jc w:val="center"/>
        <w:rPr>
          <w:rFonts w:cs="Arial"/>
          <w:b/>
          <w:sz w:val="22"/>
        </w:rPr>
      </w:pPr>
      <w:r w:rsidRPr="004D7422">
        <w:rPr>
          <w:rFonts w:cs="Arial"/>
          <w:b/>
          <w:sz w:val="22"/>
        </w:rPr>
        <w:t xml:space="preserve">Öffentlich-rechtliche Vereinbarung </w:t>
      </w:r>
      <w:r w:rsidRPr="004D7422">
        <w:rPr>
          <w:rFonts w:cs="Arial"/>
          <w:b/>
          <w:sz w:val="22"/>
        </w:rPr>
        <w:br/>
      </w:r>
    </w:p>
    <w:p w14:paraId="6D36B45E" w14:textId="77777777" w:rsidR="00331CDE" w:rsidRPr="004D7422" w:rsidRDefault="00331CDE" w:rsidP="00331CDE">
      <w:pPr>
        <w:tabs>
          <w:tab w:val="left" w:pos="567"/>
        </w:tabs>
        <w:spacing w:after="0"/>
        <w:jc w:val="center"/>
        <w:rPr>
          <w:rFonts w:cs="Arial"/>
          <w:b/>
          <w:sz w:val="22"/>
        </w:rPr>
      </w:pPr>
      <w:r w:rsidRPr="004D7422">
        <w:rPr>
          <w:rFonts w:cs="Arial"/>
          <w:b/>
          <w:sz w:val="22"/>
        </w:rPr>
        <w:t>über die Zusammenarbeit im Bereich der Pfarramtsverwaltung</w:t>
      </w:r>
    </w:p>
    <w:p w14:paraId="66B2612C" w14:textId="77777777" w:rsidR="00331CDE" w:rsidRPr="004D7422" w:rsidRDefault="00331CDE" w:rsidP="00331CDE">
      <w:pPr>
        <w:tabs>
          <w:tab w:val="left" w:pos="567"/>
        </w:tabs>
        <w:spacing w:after="0"/>
        <w:jc w:val="center"/>
        <w:rPr>
          <w:rFonts w:cs="Arial"/>
          <w:sz w:val="22"/>
        </w:rPr>
      </w:pPr>
    </w:p>
    <w:p w14:paraId="6446CBE5" w14:textId="77777777" w:rsidR="00331CDE" w:rsidRPr="004D7422" w:rsidRDefault="00331CDE" w:rsidP="00331CDE">
      <w:pPr>
        <w:tabs>
          <w:tab w:val="left" w:pos="567"/>
        </w:tabs>
        <w:spacing w:after="0"/>
        <w:jc w:val="center"/>
        <w:rPr>
          <w:rFonts w:cs="Arial"/>
          <w:sz w:val="22"/>
        </w:rPr>
      </w:pPr>
    </w:p>
    <w:p w14:paraId="0B08F426" w14:textId="77777777" w:rsidR="00331CDE" w:rsidRPr="004D7422" w:rsidRDefault="00331CDE" w:rsidP="00331CDE">
      <w:pPr>
        <w:tabs>
          <w:tab w:val="left" w:pos="567"/>
        </w:tabs>
        <w:spacing w:after="0"/>
        <w:jc w:val="center"/>
        <w:rPr>
          <w:rFonts w:cs="Arial"/>
          <w:b/>
          <w:bCs/>
          <w:sz w:val="22"/>
        </w:rPr>
      </w:pPr>
      <w:r w:rsidRPr="004D7422">
        <w:rPr>
          <w:rFonts w:cs="Arial"/>
          <w:b/>
          <w:bCs/>
          <w:sz w:val="22"/>
        </w:rPr>
        <w:t>§ 1</w:t>
      </w:r>
      <w:r w:rsidRPr="004D7422">
        <w:rPr>
          <w:rFonts w:cs="Arial"/>
          <w:b/>
          <w:bCs/>
          <w:sz w:val="22"/>
        </w:rPr>
        <w:br/>
        <w:t>Vertragsschließende Parteien</w:t>
      </w:r>
    </w:p>
    <w:p w14:paraId="718B151E" w14:textId="77777777" w:rsidR="00331CDE" w:rsidRDefault="00331CDE" w:rsidP="00331CDE">
      <w:pPr>
        <w:spacing w:after="0"/>
        <w:rPr>
          <w:rFonts w:cs="Arial"/>
          <w:sz w:val="22"/>
        </w:rPr>
      </w:pPr>
    </w:p>
    <w:p w14:paraId="7FB60C64" w14:textId="1B43664D" w:rsidR="00331CDE" w:rsidRPr="004D7422" w:rsidRDefault="00331CDE" w:rsidP="00331CDE">
      <w:pPr>
        <w:spacing w:after="0"/>
        <w:rPr>
          <w:rFonts w:cs="Arial"/>
          <w:sz w:val="22"/>
        </w:rPr>
      </w:pPr>
      <w:r w:rsidRPr="004D7422">
        <w:rPr>
          <w:rFonts w:cs="Arial"/>
          <w:sz w:val="22"/>
        </w:rPr>
        <w:t xml:space="preserve">Die Evangelischen Kirchengemeinden in </w:t>
      </w:r>
      <w:r w:rsidR="00707841">
        <w:rPr>
          <w:rFonts w:cs="Arial"/>
          <w:sz w:val="22"/>
        </w:rPr>
        <w:t>...</w:t>
      </w:r>
    </w:p>
    <w:p w14:paraId="06065922" w14:textId="77777777" w:rsidR="00331CDE" w:rsidRDefault="00331CDE" w:rsidP="00331CDE">
      <w:pPr>
        <w:spacing w:after="0"/>
        <w:rPr>
          <w:rFonts w:cs="Arial"/>
          <w:sz w:val="22"/>
        </w:rPr>
      </w:pPr>
    </w:p>
    <w:p w14:paraId="3C962A1E" w14:textId="579393E7" w:rsidR="00331CDE" w:rsidRDefault="00331CDE" w:rsidP="00331CDE">
      <w:pPr>
        <w:spacing w:after="0"/>
        <w:rPr>
          <w:rFonts w:cs="Arial"/>
          <w:sz w:val="22"/>
        </w:rPr>
      </w:pPr>
      <w:r w:rsidRPr="004D7422">
        <w:rPr>
          <w:rFonts w:cs="Arial"/>
          <w:sz w:val="22"/>
        </w:rPr>
        <w:t xml:space="preserve">- </w:t>
      </w:r>
      <w:r w:rsidR="00FC0260" w:rsidRPr="00FC0260">
        <w:rPr>
          <w:rFonts w:cs="Arial"/>
          <w:i/>
          <w:iCs/>
          <w:sz w:val="22"/>
        </w:rPr>
        <w:t>Gemeinde A</w:t>
      </w:r>
    </w:p>
    <w:p w14:paraId="67DAA6A6" w14:textId="77777777" w:rsidR="00331CDE" w:rsidRPr="004D7422" w:rsidRDefault="00331CDE" w:rsidP="00331CDE">
      <w:pPr>
        <w:spacing w:after="0"/>
        <w:rPr>
          <w:rFonts w:cs="Arial"/>
          <w:sz w:val="22"/>
        </w:rPr>
      </w:pPr>
      <w:r>
        <w:rPr>
          <w:rFonts w:cs="Arial"/>
          <w:sz w:val="22"/>
        </w:rPr>
        <w:t>vertreten durch ................................ sowie ...........................</w:t>
      </w:r>
    </w:p>
    <w:p w14:paraId="4A3821C5" w14:textId="77777777" w:rsidR="00331CDE" w:rsidRDefault="00331CDE" w:rsidP="00331CDE">
      <w:pPr>
        <w:spacing w:after="0"/>
        <w:rPr>
          <w:rFonts w:cs="Arial"/>
          <w:sz w:val="22"/>
        </w:rPr>
      </w:pPr>
    </w:p>
    <w:p w14:paraId="667458E2" w14:textId="5829FDB0" w:rsidR="00331CDE" w:rsidRPr="00FC0260" w:rsidRDefault="00FC0260" w:rsidP="00707841">
      <w:pPr>
        <w:pStyle w:val="Listenabsatz"/>
        <w:numPr>
          <w:ilvl w:val="0"/>
          <w:numId w:val="1"/>
        </w:numPr>
        <w:spacing w:after="0"/>
        <w:rPr>
          <w:rFonts w:cs="Arial"/>
          <w:i/>
          <w:iCs/>
          <w:sz w:val="22"/>
        </w:rPr>
      </w:pPr>
      <w:r w:rsidRPr="00FC0260">
        <w:rPr>
          <w:rFonts w:cs="Arial"/>
          <w:i/>
          <w:iCs/>
          <w:sz w:val="22"/>
        </w:rPr>
        <w:t>Gemeinde B</w:t>
      </w:r>
    </w:p>
    <w:p w14:paraId="1882B989" w14:textId="77777777" w:rsidR="00331CDE" w:rsidRPr="004D7422" w:rsidRDefault="00331CDE" w:rsidP="00331CDE">
      <w:pPr>
        <w:spacing w:after="0"/>
        <w:rPr>
          <w:rFonts w:cs="Arial"/>
          <w:sz w:val="22"/>
        </w:rPr>
      </w:pPr>
      <w:r>
        <w:rPr>
          <w:rFonts w:cs="Arial"/>
          <w:sz w:val="22"/>
        </w:rPr>
        <w:t>vertreten durch ................................ sowie ...........................</w:t>
      </w:r>
    </w:p>
    <w:p w14:paraId="6A1471AB" w14:textId="77777777" w:rsidR="00331CDE" w:rsidRDefault="00331CDE" w:rsidP="00331CDE">
      <w:pPr>
        <w:spacing w:after="0"/>
        <w:rPr>
          <w:rFonts w:cs="Arial"/>
          <w:sz w:val="22"/>
        </w:rPr>
      </w:pPr>
    </w:p>
    <w:p w14:paraId="2D59901A" w14:textId="4C5F6156" w:rsidR="00331CDE" w:rsidRPr="004D7422" w:rsidRDefault="00331CDE" w:rsidP="00331CDE">
      <w:pPr>
        <w:spacing w:after="0"/>
        <w:rPr>
          <w:rFonts w:cs="Arial"/>
          <w:sz w:val="22"/>
        </w:rPr>
      </w:pPr>
      <w:r w:rsidRPr="004D7422">
        <w:rPr>
          <w:rFonts w:cs="Arial"/>
          <w:sz w:val="22"/>
        </w:rPr>
        <w:t xml:space="preserve">- </w:t>
      </w:r>
      <w:r w:rsidR="00707841">
        <w:rPr>
          <w:rFonts w:cs="Arial"/>
          <w:sz w:val="22"/>
        </w:rPr>
        <w:t>...</w:t>
      </w:r>
    </w:p>
    <w:p w14:paraId="5FFA0D42" w14:textId="77777777" w:rsidR="00331CDE" w:rsidRPr="004D7422" w:rsidRDefault="00331CDE" w:rsidP="00331CDE">
      <w:pPr>
        <w:spacing w:after="0"/>
        <w:rPr>
          <w:rFonts w:cs="Arial"/>
          <w:sz w:val="22"/>
        </w:rPr>
      </w:pPr>
      <w:r>
        <w:rPr>
          <w:rFonts w:cs="Arial"/>
          <w:sz w:val="22"/>
        </w:rPr>
        <w:t>vertreten durch ................................ sowie ...........................</w:t>
      </w:r>
    </w:p>
    <w:p w14:paraId="16DB98B0" w14:textId="77777777" w:rsidR="00331CDE" w:rsidRDefault="00331CDE" w:rsidP="00331CDE">
      <w:pPr>
        <w:spacing w:after="0"/>
        <w:rPr>
          <w:rFonts w:cs="Arial"/>
          <w:sz w:val="22"/>
        </w:rPr>
      </w:pPr>
    </w:p>
    <w:p w14:paraId="017D4725" w14:textId="429D5689" w:rsidR="00331CDE" w:rsidRPr="004D7422" w:rsidRDefault="00331CDE" w:rsidP="00331CDE">
      <w:pPr>
        <w:spacing w:after="0"/>
        <w:rPr>
          <w:rFonts w:cs="Arial"/>
          <w:sz w:val="22"/>
        </w:rPr>
      </w:pPr>
      <w:r w:rsidRPr="004D7422">
        <w:rPr>
          <w:rFonts w:cs="Arial"/>
          <w:sz w:val="22"/>
        </w:rPr>
        <w:t xml:space="preserve">- </w:t>
      </w:r>
      <w:r w:rsidR="00707841">
        <w:rPr>
          <w:rFonts w:cs="Arial"/>
          <w:sz w:val="22"/>
        </w:rPr>
        <w:t>...</w:t>
      </w:r>
    </w:p>
    <w:p w14:paraId="3E1F1A8D" w14:textId="77777777" w:rsidR="00331CDE" w:rsidRPr="004D7422" w:rsidRDefault="00331CDE" w:rsidP="00331CDE">
      <w:pPr>
        <w:spacing w:after="0"/>
        <w:rPr>
          <w:rFonts w:cs="Arial"/>
          <w:sz w:val="22"/>
        </w:rPr>
      </w:pPr>
      <w:r>
        <w:rPr>
          <w:rFonts w:cs="Arial"/>
          <w:sz w:val="22"/>
        </w:rPr>
        <w:t>vertreten durch ................................ sowie ...........................</w:t>
      </w:r>
    </w:p>
    <w:p w14:paraId="4A4A7155" w14:textId="77777777" w:rsidR="00331CDE" w:rsidRDefault="00331CDE" w:rsidP="00331CDE">
      <w:pPr>
        <w:spacing w:after="0"/>
        <w:rPr>
          <w:rFonts w:cs="Arial"/>
          <w:sz w:val="22"/>
        </w:rPr>
      </w:pPr>
    </w:p>
    <w:p w14:paraId="24EAB494" w14:textId="0F6C78CD" w:rsidR="00331CDE" w:rsidRPr="004D7422" w:rsidRDefault="00331CDE" w:rsidP="00331CDE">
      <w:pPr>
        <w:spacing w:after="0"/>
        <w:rPr>
          <w:rFonts w:cs="Arial"/>
          <w:sz w:val="22"/>
        </w:rPr>
      </w:pPr>
      <w:r w:rsidRPr="004D7422">
        <w:rPr>
          <w:rFonts w:cs="Arial"/>
          <w:sz w:val="22"/>
        </w:rPr>
        <w:t xml:space="preserve">- </w:t>
      </w:r>
      <w:r w:rsidR="00707841">
        <w:rPr>
          <w:rFonts w:cs="Arial"/>
          <w:sz w:val="22"/>
        </w:rPr>
        <w:t>...</w:t>
      </w:r>
    </w:p>
    <w:p w14:paraId="5B1E5E6A" w14:textId="77777777" w:rsidR="00331CDE" w:rsidRPr="004D7422" w:rsidRDefault="00331CDE" w:rsidP="00331CDE">
      <w:pPr>
        <w:spacing w:after="0"/>
        <w:rPr>
          <w:rFonts w:cs="Arial"/>
          <w:sz w:val="22"/>
        </w:rPr>
      </w:pPr>
      <w:r>
        <w:rPr>
          <w:rFonts w:cs="Arial"/>
          <w:sz w:val="22"/>
        </w:rPr>
        <w:t>vertreten durch ................................ sowie ...........................</w:t>
      </w:r>
    </w:p>
    <w:p w14:paraId="371901BE" w14:textId="77777777" w:rsidR="00331CDE" w:rsidRDefault="00331CDE" w:rsidP="00331CDE">
      <w:pPr>
        <w:spacing w:after="0"/>
        <w:rPr>
          <w:rFonts w:cs="Arial"/>
          <w:sz w:val="22"/>
        </w:rPr>
      </w:pPr>
    </w:p>
    <w:p w14:paraId="5564ABD1" w14:textId="3CFC9C11" w:rsidR="00331CDE" w:rsidRPr="004D7422" w:rsidRDefault="00331CDE" w:rsidP="00331CDE">
      <w:pPr>
        <w:spacing w:after="0"/>
        <w:rPr>
          <w:rFonts w:cs="Arial"/>
          <w:sz w:val="22"/>
        </w:rPr>
      </w:pPr>
      <w:r w:rsidRPr="004D7422">
        <w:rPr>
          <w:rFonts w:cs="Arial"/>
          <w:sz w:val="22"/>
        </w:rPr>
        <w:t xml:space="preserve">- </w:t>
      </w:r>
      <w:r w:rsidR="00707841">
        <w:rPr>
          <w:rFonts w:cs="Arial"/>
          <w:sz w:val="22"/>
        </w:rPr>
        <w:t>...</w:t>
      </w:r>
    </w:p>
    <w:p w14:paraId="122049F2" w14:textId="77777777" w:rsidR="00331CDE" w:rsidRPr="004D7422" w:rsidRDefault="00331CDE" w:rsidP="00331CDE">
      <w:pPr>
        <w:spacing w:after="0"/>
        <w:rPr>
          <w:rFonts w:cs="Arial"/>
          <w:sz w:val="22"/>
        </w:rPr>
      </w:pPr>
      <w:r>
        <w:rPr>
          <w:rFonts w:cs="Arial"/>
          <w:sz w:val="22"/>
        </w:rPr>
        <w:t>vertreten durch ................................ sowie ...........................</w:t>
      </w:r>
    </w:p>
    <w:p w14:paraId="7BC1744B" w14:textId="77777777" w:rsidR="00331CDE" w:rsidRDefault="00331CDE" w:rsidP="00331CDE">
      <w:pPr>
        <w:spacing w:after="0"/>
        <w:rPr>
          <w:rFonts w:cs="Arial"/>
          <w:sz w:val="22"/>
        </w:rPr>
      </w:pPr>
    </w:p>
    <w:p w14:paraId="479767F8" w14:textId="0BB31D6D" w:rsidR="00331CDE" w:rsidRDefault="00331CDE" w:rsidP="00331CDE">
      <w:pPr>
        <w:spacing w:after="0"/>
        <w:rPr>
          <w:rFonts w:cs="Arial"/>
          <w:sz w:val="22"/>
        </w:rPr>
      </w:pPr>
      <w:r w:rsidRPr="004D7422">
        <w:rPr>
          <w:rFonts w:cs="Arial"/>
          <w:sz w:val="22"/>
        </w:rPr>
        <w:t xml:space="preserve">- </w:t>
      </w:r>
      <w:r w:rsidR="00707841">
        <w:rPr>
          <w:rFonts w:cs="Arial"/>
          <w:sz w:val="22"/>
        </w:rPr>
        <w:t>...</w:t>
      </w:r>
    </w:p>
    <w:p w14:paraId="167C5F5A" w14:textId="77777777" w:rsidR="00331CDE" w:rsidRPr="004D7422" w:rsidRDefault="00331CDE" w:rsidP="00331CDE">
      <w:pPr>
        <w:spacing w:after="0"/>
        <w:rPr>
          <w:rFonts w:cs="Arial"/>
          <w:sz w:val="22"/>
        </w:rPr>
      </w:pPr>
      <w:r>
        <w:rPr>
          <w:rFonts w:cs="Arial"/>
          <w:sz w:val="22"/>
        </w:rPr>
        <w:t>vertreten durch ................................ sowie ...........................</w:t>
      </w:r>
    </w:p>
    <w:p w14:paraId="3C62B365" w14:textId="77777777" w:rsidR="00331CDE" w:rsidRPr="004D7422" w:rsidRDefault="00331CDE" w:rsidP="00331CDE">
      <w:pPr>
        <w:spacing w:after="0"/>
        <w:rPr>
          <w:rFonts w:cs="Arial"/>
          <w:sz w:val="22"/>
        </w:rPr>
      </w:pPr>
    </w:p>
    <w:p w14:paraId="31891045" w14:textId="77777777" w:rsidR="00331CDE" w:rsidRPr="004D7422" w:rsidRDefault="00331CDE" w:rsidP="00331CDE">
      <w:pPr>
        <w:spacing w:after="0"/>
        <w:rPr>
          <w:rFonts w:cs="Arial"/>
          <w:sz w:val="22"/>
        </w:rPr>
      </w:pPr>
      <w:r w:rsidRPr="004D7422">
        <w:rPr>
          <w:rFonts w:cs="Arial"/>
          <w:sz w:val="22"/>
        </w:rPr>
        <w:t>schließen folgende Vereinbarung zur Bildung eines gemeinsamen Pfarramtssekretariats.</w:t>
      </w:r>
    </w:p>
    <w:p w14:paraId="7241F417" w14:textId="77777777" w:rsidR="00331CDE" w:rsidRPr="004D7422" w:rsidRDefault="00331CDE" w:rsidP="00331CDE">
      <w:pPr>
        <w:tabs>
          <w:tab w:val="left" w:pos="567"/>
        </w:tabs>
        <w:spacing w:after="0"/>
        <w:jc w:val="both"/>
        <w:rPr>
          <w:rFonts w:cs="Arial"/>
          <w:sz w:val="22"/>
        </w:rPr>
      </w:pPr>
    </w:p>
    <w:p w14:paraId="673E0C11" w14:textId="77777777" w:rsidR="00331CDE" w:rsidRPr="004D7422" w:rsidRDefault="00331CDE" w:rsidP="00331CDE">
      <w:pPr>
        <w:tabs>
          <w:tab w:val="left" w:pos="567"/>
        </w:tabs>
        <w:spacing w:after="0" w:line="240" w:lineRule="auto"/>
        <w:jc w:val="both"/>
        <w:rPr>
          <w:rFonts w:cs="Arial"/>
          <w:sz w:val="22"/>
        </w:rPr>
      </w:pPr>
    </w:p>
    <w:p w14:paraId="5261CFCD" w14:textId="77777777" w:rsidR="00331CDE" w:rsidRPr="004D7422" w:rsidRDefault="00331CDE" w:rsidP="00331CDE">
      <w:pPr>
        <w:tabs>
          <w:tab w:val="left" w:pos="567"/>
        </w:tabs>
        <w:spacing w:after="0"/>
        <w:jc w:val="center"/>
        <w:rPr>
          <w:rFonts w:cs="Arial"/>
          <w:b/>
          <w:sz w:val="22"/>
        </w:rPr>
      </w:pPr>
      <w:r w:rsidRPr="004D7422">
        <w:rPr>
          <w:rFonts w:cs="Arial"/>
          <w:b/>
          <w:sz w:val="22"/>
        </w:rPr>
        <w:t xml:space="preserve">§ </w:t>
      </w:r>
      <w:r>
        <w:rPr>
          <w:rFonts w:cs="Arial"/>
          <w:b/>
          <w:sz w:val="22"/>
        </w:rPr>
        <w:t>2</w:t>
      </w:r>
    </w:p>
    <w:p w14:paraId="0D6DCD55" w14:textId="77777777" w:rsidR="00331CDE" w:rsidRPr="004D7422" w:rsidRDefault="00331CDE" w:rsidP="00331CDE">
      <w:pPr>
        <w:tabs>
          <w:tab w:val="left" w:pos="567"/>
        </w:tabs>
        <w:spacing w:after="0"/>
        <w:jc w:val="center"/>
        <w:rPr>
          <w:rFonts w:cs="Arial"/>
          <w:sz w:val="22"/>
        </w:rPr>
      </w:pPr>
      <w:r w:rsidRPr="004D7422">
        <w:rPr>
          <w:rFonts w:cs="Arial"/>
          <w:b/>
          <w:sz w:val="22"/>
        </w:rPr>
        <w:t>Vereinbarungsgegenstand</w:t>
      </w:r>
    </w:p>
    <w:p w14:paraId="486AF1E5" w14:textId="77777777" w:rsidR="00331CDE" w:rsidRDefault="00331CDE" w:rsidP="00331CDE">
      <w:pPr>
        <w:tabs>
          <w:tab w:val="left" w:pos="567"/>
        </w:tabs>
        <w:spacing w:after="0"/>
        <w:jc w:val="both"/>
        <w:rPr>
          <w:rFonts w:cs="Arial"/>
          <w:sz w:val="22"/>
        </w:rPr>
      </w:pPr>
    </w:p>
    <w:p w14:paraId="49CECAFD" w14:textId="63916760" w:rsidR="00331CDE" w:rsidRDefault="00331CDE" w:rsidP="00331CDE">
      <w:pPr>
        <w:tabs>
          <w:tab w:val="left" w:pos="567"/>
        </w:tabs>
        <w:spacing w:after="0"/>
        <w:jc w:val="both"/>
        <w:rPr>
          <w:rFonts w:cs="Arial"/>
          <w:sz w:val="22"/>
        </w:rPr>
      </w:pPr>
      <w:r w:rsidRPr="004D7422">
        <w:rPr>
          <w:rFonts w:cs="Arial"/>
          <w:sz w:val="22"/>
        </w:rPr>
        <w:t>Die</w:t>
      </w:r>
      <w:r>
        <w:rPr>
          <w:rFonts w:cs="Arial"/>
          <w:sz w:val="22"/>
        </w:rPr>
        <w:t xml:space="preserve"> in § 1 genannten</w:t>
      </w:r>
      <w:r w:rsidRPr="004D7422">
        <w:rPr>
          <w:rFonts w:cs="Arial"/>
          <w:sz w:val="22"/>
        </w:rPr>
        <w:t xml:space="preserve"> Evangelische</w:t>
      </w:r>
      <w:r>
        <w:rPr>
          <w:rFonts w:cs="Arial"/>
          <w:sz w:val="22"/>
        </w:rPr>
        <w:t>n</w:t>
      </w:r>
      <w:r w:rsidRPr="004D7422">
        <w:rPr>
          <w:rFonts w:cs="Arial"/>
          <w:sz w:val="22"/>
        </w:rPr>
        <w:t xml:space="preserve"> Kirchengemeinde</w:t>
      </w:r>
      <w:r>
        <w:rPr>
          <w:rFonts w:cs="Arial"/>
          <w:sz w:val="22"/>
        </w:rPr>
        <w:t xml:space="preserve">n </w:t>
      </w:r>
      <w:r w:rsidRPr="004D7422">
        <w:rPr>
          <w:rFonts w:cs="Arial"/>
          <w:sz w:val="22"/>
        </w:rPr>
        <w:t>sind als Körperschaften des öffentlichen Rechts gemäß §§ 4 Abs. 1 Satz 1, 1 Abs. 2 Satz 1 Nr. 9 VSA-Gesetz zur Bildung einer Verwaltungsdienstgemeinschaft im Bereich der Pfarramtsverwaltung auf Grundlage einer öffentlich-rechtlichen Vereinbarung berechtigt.</w:t>
      </w:r>
      <w:r>
        <w:rPr>
          <w:rFonts w:cs="Arial"/>
          <w:sz w:val="22"/>
        </w:rPr>
        <w:t xml:space="preserve"> Die beteiligten Kirchengemeinden gründen ein zentrales Pfarramtsbüro für alle Kirchengemeinden, welches von der Kirchengemeinde </w:t>
      </w:r>
      <w:r w:rsidR="00065EAF" w:rsidRPr="00FC0260">
        <w:rPr>
          <w:rFonts w:cs="Arial"/>
          <w:i/>
          <w:iCs/>
          <w:sz w:val="22"/>
        </w:rPr>
        <w:t>Gemeinde A</w:t>
      </w:r>
      <w:r>
        <w:rPr>
          <w:rFonts w:cs="Arial"/>
          <w:sz w:val="22"/>
        </w:rPr>
        <w:t xml:space="preserve"> betrieben wird. Die Sekretariatsdeputate der für das gemeinsame Pfarramtsbüro tätigen Sekretariatskräfte </w:t>
      </w:r>
      <w:r w:rsidR="00812CBD">
        <w:rPr>
          <w:rFonts w:cs="Arial"/>
          <w:sz w:val="22"/>
        </w:rPr>
        <w:t xml:space="preserve">werden entweder von der Kirchengemeinde </w:t>
      </w:r>
      <w:r w:rsidR="00FC0260" w:rsidRPr="00FC0260">
        <w:rPr>
          <w:rFonts w:cs="Arial"/>
          <w:i/>
          <w:iCs/>
          <w:sz w:val="22"/>
        </w:rPr>
        <w:t>Gemeinde A</w:t>
      </w:r>
      <w:r w:rsidR="00812CBD">
        <w:rPr>
          <w:rFonts w:cs="Arial"/>
          <w:sz w:val="22"/>
        </w:rPr>
        <w:t xml:space="preserve"> gestellt oder </w:t>
      </w:r>
      <w:r>
        <w:rPr>
          <w:rFonts w:cs="Arial"/>
          <w:sz w:val="22"/>
        </w:rPr>
        <w:t>bestehen gegenüber einzelnen an dieser Vereinbarung beteiligten Kirchengemeinden und werden in die Verwaltungsdienstgemeinschaft eingebracht.</w:t>
      </w:r>
    </w:p>
    <w:p w14:paraId="1D4E1BDC" w14:textId="77777777" w:rsidR="00331CDE" w:rsidRDefault="00331CDE" w:rsidP="00331CDE">
      <w:pPr>
        <w:tabs>
          <w:tab w:val="left" w:pos="567"/>
        </w:tabs>
        <w:spacing w:after="0"/>
        <w:jc w:val="both"/>
        <w:rPr>
          <w:rFonts w:cs="Arial"/>
          <w:sz w:val="22"/>
        </w:rPr>
      </w:pPr>
    </w:p>
    <w:p w14:paraId="588F997E" w14:textId="77777777" w:rsidR="00331CDE" w:rsidRDefault="00331CDE" w:rsidP="00331CDE">
      <w:pPr>
        <w:tabs>
          <w:tab w:val="left" w:pos="567"/>
        </w:tabs>
        <w:spacing w:after="0"/>
        <w:jc w:val="both"/>
        <w:rPr>
          <w:rFonts w:cs="Arial"/>
          <w:sz w:val="22"/>
        </w:rPr>
      </w:pPr>
    </w:p>
    <w:p w14:paraId="1800570F" w14:textId="77777777" w:rsidR="00331CDE" w:rsidRPr="004D7422" w:rsidRDefault="00331CDE" w:rsidP="00331CDE">
      <w:pPr>
        <w:tabs>
          <w:tab w:val="left" w:pos="567"/>
        </w:tabs>
        <w:spacing w:after="0"/>
        <w:jc w:val="both"/>
        <w:rPr>
          <w:rFonts w:cs="Arial"/>
          <w:sz w:val="22"/>
        </w:rPr>
      </w:pPr>
    </w:p>
    <w:p w14:paraId="60189D95" w14:textId="77777777" w:rsidR="00331CDE" w:rsidRPr="004D7422" w:rsidRDefault="00331CDE" w:rsidP="00331CDE">
      <w:pPr>
        <w:tabs>
          <w:tab w:val="left" w:pos="567"/>
        </w:tabs>
        <w:spacing w:after="0"/>
        <w:jc w:val="center"/>
        <w:rPr>
          <w:rFonts w:cs="Arial"/>
          <w:b/>
          <w:bCs/>
          <w:sz w:val="22"/>
        </w:rPr>
      </w:pPr>
      <w:bookmarkStart w:id="0" w:name="_Hlk89069877"/>
      <w:r w:rsidRPr="004D7422">
        <w:rPr>
          <w:rFonts w:cs="Arial"/>
          <w:b/>
          <w:bCs/>
          <w:sz w:val="22"/>
        </w:rPr>
        <w:t xml:space="preserve">§ </w:t>
      </w:r>
      <w:r>
        <w:rPr>
          <w:rFonts w:cs="Arial"/>
          <w:b/>
          <w:bCs/>
          <w:sz w:val="22"/>
        </w:rPr>
        <w:t>3</w:t>
      </w:r>
    </w:p>
    <w:p w14:paraId="2B6253BE" w14:textId="77777777" w:rsidR="00331CDE" w:rsidRPr="004D7422" w:rsidRDefault="00331CDE" w:rsidP="00331CDE">
      <w:pPr>
        <w:tabs>
          <w:tab w:val="left" w:pos="567"/>
        </w:tabs>
        <w:spacing w:after="0"/>
        <w:jc w:val="center"/>
        <w:rPr>
          <w:rFonts w:cs="Arial"/>
          <w:b/>
          <w:bCs/>
          <w:sz w:val="22"/>
        </w:rPr>
      </w:pPr>
      <w:r w:rsidRPr="004D7422">
        <w:rPr>
          <w:rFonts w:cs="Arial"/>
          <w:b/>
          <w:bCs/>
          <w:sz w:val="22"/>
        </w:rPr>
        <w:t>Abrechnung der Kosten</w:t>
      </w:r>
    </w:p>
    <w:p w14:paraId="7633681A" w14:textId="77777777" w:rsidR="00331CDE" w:rsidRDefault="00331CDE" w:rsidP="00331CDE">
      <w:pPr>
        <w:tabs>
          <w:tab w:val="left" w:pos="567"/>
        </w:tabs>
        <w:spacing w:after="0"/>
        <w:jc w:val="both"/>
        <w:rPr>
          <w:rFonts w:cs="Arial"/>
          <w:sz w:val="22"/>
        </w:rPr>
      </w:pPr>
    </w:p>
    <w:p w14:paraId="2D2DA39C" w14:textId="77777777" w:rsidR="00331CDE" w:rsidRDefault="00331CDE" w:rsidP="00331CDE">
      <w:pPr>
        <w:tabs>
          <w:tab w:val="left" w:pos="567"/>
        </w:tabs>
        <w:spacing w:after="0"/>
        <w:jc w:val="both"/>
        <w:rPr>
          <w:rFonts w:cs="Arial"/>
          <w:sz w:val="22"/>
        </w:rPr>
      </w:pPr>
      <w:r>
        <w:rPr>
          <w:rFonts w:cs="Arial"/>
          <w:sz w:val="22"/>
        </w:rPr>
        <w:t>(1) Die Abrechnung der Kosten geschieht durch die Zusammenfassung (Kostenpool) aller Personal-, Sach- und Gebäudekosten und eine Verteilung der Kosten auf die einzelnen Kirchengemeinden. Die Abrechnung erfolgt einmal jährlich im Nachhinein. Es können monatliche Abschläge vereinbart werden.</w:t>
      </w:r>
    </w:p>
    <w:p w14:paraId="4AEA5C61" w14:textId="77777777" w:rsidR="00331CDE" w:rsidRDefault="00331CDE" w:rsidP="00331CDE">
      <w:pPr>
        <w:tabs>
          <w:tab w:val="left" w:pos="567"/>
        </w:tabs>
        <w:spacing w:after="0"/>
        <w:jc w:val="both"/>
        <w:rPr>
          <w:rFonts w:cs="Arial"/>
          <w:sz w:val="22"/>
        </w:rPr>
      </w:pPr>
    </w:p>
    <w:p w14:paraId="1BE6E4BC" w14:textId="6CCC9057" w:rsidR="00331CDE" w:rsidRDefault="00331CDE" w:rsidP="00331CDE">
      <w:pPr>
        <w:tabs>
          <w:tab w:val="left" w:pos="567"/>
        </w:tabs>
        <w:spacing w:after="0"/>
        <w:jc w:val="both"/>
        <w:rPr>
          <w:rFonts w:cs="Arial"/>
          <w:sz w:val="22"/>
        </w:rPr>
      </w:pPr>
      <w:r>
        <w:rPr>
          <w:rFonts w:cs="Arial"/>
          <w:sz w:val="22"/>
        </w:rPr>
        <w:t>(2) Die Personalkosten</w:t>
      </w:r>
      <w:r w:rsidR="00812CBD">
        <w:rPr>
          <w:rFonts w:cs="Arial"/>
          <w:sz w:val="22"/>
        </w:rPr>
        <w:t xml:space="preserve"> der im Pfarramtsbüro beschäftigten Sekretariatskräfte</w:t>
      </w:r>
      <w:r>
        <w:rPr>
          <w:rFonts w:cs="Arial"/>
          <w:sz w:val="22"/>
        </w:rPr>
        <w:t xml:space="preserve"> tragen zunächst die Kirchengemeinden, die die Anstellungsträgerschaft innehaben. Die entstandenen Personalkosten werden addiert und zwischen den beteiligten Kirchengemeinden wie folgt verteilt:</w:t>
      </w:r>
    </w:p>
    <w:p w14:paraId="03E1BE91" w14:textId="77777777" w:rsidR="00331CDE" w:rsidRDefault="00331CDE" w:rsidP="00331CDE">
      <w:pPr>
        <w:tabs>
          <w:tab w:val="left" w:pos="567"/>
        </w:tabs>
        <w:spacing w:after="0"/>
        <w:jc w:val="both"/>
        <w:rPr>
          <w:rFonts w:cs="Arial"/>
          <w:sz w:val="22"/>
        </w:rPr>
      </w:pPr>
    </w:p>
    <w:p w14:paraId="065871FC" w14:textId="0F8CDE17" w:rsidR="00331CDE" w:rsidRPr="0022711E" w:rsidRDefault="00F65D5F" w:rsidP="00331CDE">
      <w:pPr>
        <w:tabs>
          <w:tab w:val="left" w:pos="567"/>
        </w:tabs>
        <w:spacing w:after="0"/>
        <w:jc w:val="both"/>
        <w:rPr>
          <w:rFonts w:cs="Arial"/>
          <w:sz w:val="22"/>
        </w:rPr>
      </w:pPr>
      <w:r w:rsidRPr="00FC0260">
        <w:rPr>
          <w:rFonts w:cs="Arial"/>
          <w:i/>
          <w:iCs/>
          <w:sz w:val="22"/>
        </w:rPr>
        <w:t>Gemeinde A</w:t>
      </w:r>
      <w:r w:rsidR="00331CDE" w:rsidRPr="0022711E">
        <w:rPr>
          <w:rFonts w:cs="Arial"/>
          <w:sz w:val="22"/>
        </w:rPr>
        <w:t xml:space="preserve">: </w:t>
      </w:r>
      <w:proofErr w:type="spellStart"/>
      <w:proofErr w:type="gramStart"/>
      <w:r>
        <w:rPr>
          <w:rFonts w:cs="Arial"/>
          <w:sz w:val="22"/>
        </w:rPr>
        <w:t>xx,x</w:t>
      </w:r>
      <w:proofErr w:type="spellEnd"/>
      <w:proofErr w:type="gramEnd"/>
      <w:r w:rsidR="00331CDE" w:rsidRPr="0022711E">
        <w:rPr>
          <w:rFonts w:cs="Arial"/>
          <w:sz w:val="22"/>
        </w:rPr>
        <w:t xml:space="preserve"> %</w:t>
      </w:r>
    </w:p>
    <w:p w14:paraId="14E19433" w14:textId="0502483B" w:rsidR="00F65D5F" w:rsidRPr="0022711E" w:rsidRDefault="00F65D5F" w:rsidP="00F65D5F">
      <w:pPr>
        <w:tabs>
          <w:tab w:val="left" w:pos="567"/>
        </w:tabs>
        <w:spacing w:after="0"/>
        <w:jc w:val="both"/>
        <w:rPr>
          <w:rFonts w:cs="Arial"/>
          <w:sz w:val="22"/>
        </w:rPr>
      </w:pPr>
      <w:r w:rsidRPr="00FC0260">
        <w:rPr>
          <w:rFonts w:cs="Arial"/>
          <w:i/>
          <w:iCs/>
          <w:sz w:val="22"/>
        </w:rPr>
        <w:t>Gemeinde B</w:t>
      </w:r>
      <w:r w:rsidRPr="0022711E">
        <w:rPr>
          <w:rFonts w:cs="Arial"/>
          <w:sz w:val="22"/>
        </w:rPr>
        <w:t xml:space="preserve">: </w:t>
      </w:r>
      <w:proofErr w:type="spellStart"/>
      <w:proofErr w:type="gramStart"/>
      <w:r>
        <w:rPr>
          <w:rFonts w:cs="Arial"/>
          <w:sz w:val="22"/>
        </w:rPr>
        <w:t>xx,x</w:t>
      </w:r>
      <w:proofErr w:type="spellEnd"/>
      <w:proofErr w:type="gramEnd"/>
      <w:r w:rsidRPr="0022711E">
        <w:rPr>
          <w:rFonts w:cs="Arial"/>
          <w:sz w:val="22"/>
        </w:rPr>
        <w:t xml:space="preserve"> %</w:t>
      </w:r>
    </w:p>
    <w:p w14:paraId="163EABD1" w14:textId="78AB3ABF" w:rsidR="00F65D5F" w:rsidRPr="0022711E" w:rsidRDefault="00F65D5F" w:rsidP="00F65D5F">
      <w:pPr>
        <w:tabs>
          <w:tab w:val="left" w:pos="567"/>
        </w:tabs>
        <w:spacing w:after="0"/>
        <w:jc w:val="both"/>
        <w:rPr>
          <w:rFonts w:cs="Arial"/>
          <w:sz w:val="22"/>
        </w:rPr>
      </w:pPr>
      <w:r w:rsidRPr="00FC0260">
        <w:rPr>
          <w:rFonts w:cs="Arial"/>
          <w:i/>
          <w:iCs/>
          <w:sz w:val="22"/>
        </w:rPr>
        <w:t>Gemeinde C</w:t>
      </w:r>
      <w:r w:rsidRPr="0022711E">
        <w:rPr>
          <w:rFonts w:cs="Arial"/>
          <w:sz w:val="22"/>
        </w:rPr>
        <w:t xml:space="preserve">: </w:t>
      </w:r>
      <w:proofErr w:type="spellStart"/>
      <w:proofErr w:type="gramStart"/>
      <w:r>
        <w:rPr>
          <w:rFonts w:cs="Arial"/>
          <w:sz w:val="22"/>
        </w:rPr>
        <w:t>xx,x</w:t>
      </w:r>
      <w:proofErr w:type="spellEnd"/>
      <w:proofErr w:type="gramEnd"/>
      <w:r w:rsidRPr="0022711E">
        <w:rPr>
          <w:rFonts w:cs="Arial"/>
          <w:sz w:val="22"/>
        </w:rPr>
        <w:t xml:space="preserve"> %</w:t>
      </w:r>
    </w:p>
    <w:p w14:paraId="7665B166" w14:textId="14E54231" w:rsidR="00F65D5F" w:rsidRPr="0022711E" w:rsidRDefault="00F65D5F" w:rsidP="00F65D5F">
      <w:pPr>
        <w:tabs>
          <w:tab w:val="left" w:pos="567"/>
        </w:tabs>
        <w:spacing w:after="0"/>
        <w:jc w:val="both"/>
        <w:rPr>
          <w:rFonts w:cs="Arial"/>
          <w:sz w:val="22"/>
        </w:rPr>
      </w:pPr>
      <w:r w:rsidRPr="00FC0260">
        <w:rPr>
          <w:rFonts w:cs="Arial"/>
          <w:i/>
          <w:iCs/>
          <w:sz w:val="22"/>
        </w:rPr>
        <w:t>Gemeinde D</w:t>
      </w:r>
      <w:r w:rsidRPr="0022711E">
        <w:rPr>
          <w:rFonts w:cs="Arial"/>
          <w:sz w:val="22"/>
        </w:rPr>
        <w:t xml:space="preserve">: </w:t>
      </w:r>
      <w:proofErr w:type="spellStart"/>
      <w:proofErr w:type="gramStart"/>
      <w:r>
        <w:rPr>
          <w:rFonts w:cs="Arial"/>
          <w:sz w:val="22"/>
        </w:rPr>
        <w:t>xx,x</w:t>
      </w:r>
      <w:proofErr w:type="spellEnd"/>
      <w:proofErr w:type="gramEnd"/>
      <w:r w:rsidRPr="0022711E">
        <w:rPr>
          <w:rFonts w:cs="Arial"/>
          <w:sz w:val="22"/>
        </w:rPr>
        <w:t xml:space="preserve"> %</w:t>
      </w:r>
    </w:p>
    <w:p w14:paraId="67C57AA9" w14:textId="5490D162" w:rsidR="00F65D5F" w:rsidRPr="0022711E" w:rsidRDefault="00F65D5F" w:rsidP="00F65D5F">
      <w:pPr>
        <w:tabs>
          <w:tab w:val="left" w:pos="567"/>
        </w:tabs>
        <w:spacing w:after="0"/>
        <w:jc w:val="both"/>
        <w:rPr>
          <w:rFonts w:cs="Arial"/>
          <w:sz w:val="22"/>
        </w:rPr>
      </w:pPr>
      <w:r w:rsidRPr="00FC0260">
        <w:rPr>
          <w:rFonts w:cs="Arial"/>
          <w:i/>
          <w:iCs/>
          <w:sz w:val="22"/>
        </w:rPr>
        <w:t>Gemeinde E</w:t>
      </w:r>
      <w:r w:rsidRPr="0022711E">
        <w:rPr>
          <w:rFonts w:cs="Arial"/>
          <w:sz w:val="22"/>
        </w:rPr>
        <w:t xml:space="preserve">: </w:t>
      </w:r>
      <w:proofErr w:type="spellStart"/>
      <w:proofErr w:type="gramStart"/>
      <w:r>
        <w:rPr>
          <w:rFonts w:cs="Arial"/>
          <w:sz w:val="22"/>
        </w:rPr>
        <w:t>xx,x</w:t>
      </w:r>
      <w:proofErr w:type="spellEnd"/>
      <w:proofErr w:type="gramEnd"/>
      <w:r w:rsidRPr="0022711E">
        <w:rPr>
          <w:rFonts w:cs="Arial"/>
          <w:sz w:val="22"/>
        </w:rPr>
        <w:t xml:space="preserve"> %</w:t>
      </w:r>
    </w:p>
    <w:p w14:paraId="294DDD28" w14:textId="4C35DF0A" w:rsidR="00F65D5F" w:rsidRPr="0022711E" w:rsidRDefault="00F65D5F" w:rsidP="00F65D5F">
      <w:pPr>
        <w:tabs>
          <w:tab w:val="left" w:pos="567"/>
        </w:tabs>
        <w:spacing w:after="0"/>
        <w:jc w:val="both"/>
        <w:rPr>
          <w:rFonts w:cs="Arial"/>
          <w:sz w:val="22"/>
        </w:rPr>
      </w:pPr>
      <w:r w:rsidRPr="00FC0260">
        <w:rPr>
          <w:rFonts w:cs="Arial"/>
          <w:i/>
          <w:iCs/>
          <w:sz w:val="22"/>
        </w:rPr>
        <w:t>Gemeinde F</w:t>
      </w:r>
      <w:r w:rsidRPr="0022711E">
        <w:rPr>
          <w:rFonts w:cs="Arial"/>
          <w:sz w:val="22"/>
        </w:rPr>
        <w:t xml:space="preserve">: </w:t>
      </w:r>
      <w:proofErr w:type="spellStart"/>
      <w:proofErr w:type="gramStart"/>
      <w:r>
        <w:rPr>
          <w:rFonts w:cs="Arial"/>
          <w:sz w:val="22"/>
        </w:rPr>
        <w:t>xx,x</w:t>
      </w:r>
      <w:proofErr w:type="spellEnd"/>
      <w:proofErr w:type="gramEnd"/>
      <w:r w:rsidRPr="0022711E">
        <w:rPr>
          <w:rFonts w:cs="Arial"/>
          <w:sz w:val="22"/>
        </w:rPr>
        <w:t xml:space="preserve"> %</w:t>
      </w:r>
    </w:p>
    <w:p w14:paraId="23BF4B94" w14:textId="77777777" w:rsidR="00331CDE" w:rsidRDefault="00331CDE" w:rsidP="00331CDE">
      <w:pPr>
        <w:tabs>
          <w:tab w:val="left" w:pos="567"/>
        </w:tabs>
        <w:spacing w:after="0"/>
        <w:jc w:val="both"/>
        <w:rPr>
          <w:rFonts w:cs="Arial"/>
          <w:sz w:val="22"/>
        </w:rPr>
      </w:pPr>
    </w:p>
    <w:p w14:paraId="7CC326D5" w14:textId="101B0049" w:rsidR="00331CDE" w:rsidRDefault="00812CBD" w:rsidP="00331CDE">
      <w:pPr>
        <w:tabs>
          <w:tab w:val="left" w:pos="567"/>
        </w:tabs>
        <w:spacing w:after="0"/>
        <w:jc w:val="both"/>
        <w:rPr>
          <w:rFonts w:cs="Arial"/>
          <w:sz w:val="22"/>
        </w:rPr>
      </w:pPr>
      <w:r>
        <w:rPr>
          <w:rFonts w:cs="Arial"/>
          <w:sz w:val="22"/>
        </w:rPr>
        <w:t>Soweit es mehrere Kirchengemeinden gibt, die Sekretariatspersonen für das gemeinsame Pfarramtsbüro angestellt haben, wird d</w:t>
      </w:r>
      <w:r w:rsidR="00331CDE">
        <w:rPr>
          <w:rFonts w:cs="Arial"/>
          <w:sz w:val="22"/>
        </w:rPr>
        <w:t>er Kostenausgleich zwischen den anstellenden und den anderen Kirchengemeinden durch das zuständige Verwaltungs- und Serviceamt geregelt. Hierzu können Zahlungsverpflichtungen zwischen nur einzelnen Kirchengemeinden vorgesehen werden, wenn diese insgesamt zu einer Kostenverteilung entsprechend des obigen Schlüssels führen. Es können monatliche Abschläge auf die zu erwartenden Kosten erhoben werden.</w:t>
      </w:r>
    </w:p>
    <w:p w14:paraId="76E6A0B2" w14:textId="08AFC501" w:rsidR="00812CBD" w:rsidRDefault="00812CBD" w:rsidP="00331CDE">
      <w:pPr>
        <w:tabs>
          <w:tab w:val="left" w:pos="567"/>
        </w:tabs>
        <w:spacing w:after="0"/>
        <w:jc w:val="both"/>
        <w:rPr>
          <w:rFonts w:cs="Arial"/>
          <w:sz w:val="22"/>
        </w:rPr>
      </w:pPr>
    </w:p>
    <w:p w14:paraId="5A25600C" w14:textId="3FE26782" w:rsidR="00812CBD" w:rsidRDefault="00812CBD" w:rsidP="00331CDE">
      <w:pPr>
        <w:tabs>
          <w:tab w:val="left" w:pos="567"/>
        </w:tabs>
        <w:spacing w:after="0"/>
        <w:jc w:val="both"/>
        <w:rPr>
          <w:rFonts w:cs="Arial"/>
          <w:sz w:val="22"/>
        </w:rPr>
      </w:pPr>
      <w:r>
        <w:rPr>
          <w:rFonts w:cs="Arial"/>
          <w:sz w:val="22"/>
        </w:rPr>
        <w:t>Der genannte Kostenschlüssel kann durch gemeinsamen Beschluss auf eine Kostenverteilung nach Gemeindegliederzahlen entsprechend Absatz 3 umgestellt werden.</w:t>
      </w:r>
    </w:p>
    <w:p w14:paraId="724C2991" w14:textId="77777777" w:rsidR="004443F8" w:rsidRDefault="004443F8" w:rsidP="00331CDE">
      <w:pPr>
        <w:tabs>
          <w:tab w:val="left" w:pos="567"/>
        </w:tabs>
        <w:spacing w:after="0"/>
        <w:jc w:val="both"/>
        <w:rPr>
          <w:rFonts w:cs="Arial"/>
          <w:sz w:val="22"/>
        </w:rPr>
      </w:pPr>
    </w:p>
    <w:p w14:paraId="064D0A16" w14:textId="766D89A3" w:rsidR="00331CDE" w:rsidRDefault="00331CDE" w:rsidP="00331CDE">
      <w:pPr>
        <w:tabs>
          <w:tab w:val="left" w:pos="567"/>
        </w:tabs>
        <w:spacing w:after="0"/>
        <w:jc w:val="both"/>
        <w:rPr>
          <w:rFonts w:cs="Arial"/>
          <w:sz w:val="22"/>
        </w:rPr>
      </w:pPr>
      <w:r>
        <w:rPr>
          <w:rFonts w:cs="Arial"/>
          <w:sz w:val="22"/>
        </w:rPr>
        <w:t>(3) Alle Raumkosten und Betriebskosten des zentralen Pfarr</w:t>
      </w:r>
      <w:r w:rsidR="00812CBD">
        <w:rPr>
          <w:rFonts w:cs="Arial"/>
          <w:sz w:val="22"/>
        </w:rPr>
        <w:t>amts</w:t>
      </w:r>
      <w:r>
        <w:rPr>
          <w:rFonts w:cs="Arial"/>
          <w:sz w:val="22"/>
        </w:rPr>
        <w:t xml:space="preserve">büros werden von der Kirchengemeinde </w:t>
      </w:r>
      <w:r w:rsidR="00065EAF" w:rsidRPr="00FC0260">
        <w:rPr>
          <w:rFonts w:cs="Arial"/>
          <w:i/>
          <w:iCs/>
          <w:sz w:val="22"/>
        </w:rPr>
        <w:t>Gemeinde A</w:t>
      </w:r>
      <w:r>
        <w:rPr>
          <w:rFonts w:cs="Arial"/>
          <w:sz w:val="22"/>
        </w:rPr>
        <w:t xml:space="preserve"> getragen. Die beteiligten Kirchengemeinden erstatten der Kirchengemeinde </w:t>
      </w:r>
      <w:r w:rsidR="00065EAF" w:rsidRPr="00FC0260">
        <w:rPr>
          <w:rFonts w:cs="Arial"/>
          <w:i/>
          <w:iCs/>
          <w:sz w:val="22"/>
        </w:rPr>
        <w:t>Gemeinde A</w:t>
      </w:r>
      <w:r w:rsidR="00065EAF">
        <w:rPr>
          <w:rFonts w:cs="Arial"/>
          <w:sz w:val="22"/>
        </w:rPr>
        <w:t xml:space="preserve"> </w:t>
      </w:r>
      <w:r>
        <w:rPr>
          <w:rFonts w:cs="Arial"/>
          <w:sz w:val="22"/>
        </w:rPr>
        <w:t xml:space="preserve">die entstehenden Raum- und Betriebskosten im Verhältnis der Zahl der Gemeindeglieder. </w:t>
      </w:r>
      <w:r w:rsidRPr="0022711E">
        <w:rPr>
          <w:rFonts w:cs="Arial"/>
          <w:sz w:val="22"/>
        </w:rPr>
        <w:t>Für die Kostenverteilung sind maßgebend für einen Doppelhaushalt die Gemeindegliederzahlen zum 1. Januar des Jahres, welches dem betreffenden Doppelhaushalt voran geht.</w:t>
      </w:r>
    </w:p>
    <w:p w14:paraId="54889E65" w14:textId="77777777" w:rsidR="00331CDE" w:rsidRDefault="00331CDE" w:rsidP="00331CDE">
      <w:pPr>
        <w:tabs>
          <w:tab w:val="left" w:pos="567"/>
        </w:tabs>
        <w:spacing w:after="0"/>
        <w:jc w:val="both"/>
        <w:rPr>
          <w:rFonts w:cs="Arial"/>
          <w:sz w:val="22"/>
        </w:rPr>
      </w:pPr>
    </w:p>
    <w:p w14:paraId="18316F92" w14:textId="77777777" w:rsidR="00331CDE" w:rsidRDefault="00331CDE" w:rsidP="00331CDE">
      <w:pPr>
        <w:tabs>
          <w:tab w:val="left" w:pos="567"/>
        </w:tabs>
        <w:spacing w:after="0"/>
        <w:jc w:val="both"/>
        <w:rPr>
          <w:rFonts w:cs="Arial"/>
          <w:sz w:val="22"/>
        </w:rPr>
      </w:pPr>
      <w:r>
        <w:rPr>
          <w:rFonts w:cs="Arial"/>
          <w:sz w:val="22"/>
        </w:rPr>
        <w:t>(4) In die Kostenverteilung nach Absatz 3 werden folgende Kostenbeträge eingerechnet:</w:t>
      </w:r>
    </w:p>
    <w:p w14:paraId="3B91F693" w14:textId="77777777" w:rsidR="00331CDE" w:rsidRDefault="00331CDE" w:rsidP="00331CDE">
      <w:pPr>
        <w:tabs>
          <w:tab w:val="left" w:pos="567"/>
        </w:tabs>
        <w:spacing w:after="0"/>
        <w:jc w:val="both"/>
        <w:rPr>
          <w:rFonts w:cs="Arial"/>
          <w:sz w:val="22"/>
        </w:rPr>
      </w:pPr>
    </w:p>
    <w:p w14:paraId="69AD4AA1" w14:textId="3A1F5951" w:rsidR="00331CDE" w:rsidRDefault="00331CDE" w:rsidP="00331CDE">
      <w:pPr>
        <w:tabs>
          <w:tab w:val="left" w:pos="567"/>
        </w:tabs>
        <w:spacing w:after="0"/>
        <w:jc w:val="both"/>
        <w:rPr>
          <w:rFonts w:cs="Arial"/>
          <w:sz w:val="22"/>
        </w:rPr>
      </w:pPr>
      <w:r>
        <w:rPr>
          <w:rFonts w:cs="Arial"/>
          <w:sz w:val="22"/>
        </w:rPr>
        <w:t xml:space="preserve">a. Für die Raumnutzung einschließlich der Abgeltung erforderlicher baulicher Investitionen </w:t>
      </w:r>
      <w:r w:rsidR="00812CBD">
        <w:rPr>
          <w:rFonts w:cs="Arial"/>
          <w:sz w:val="22"/>
        </w:rPr>
        <w:t>und für die Stellung und Nutzung des erforderlichen Mobiliars und der technischen Ausstattung einschließlich etwaiger Substanzerhaltungsrücklagen</w:t>
      </w:r>
      <w:r>
        <w:rPr>
          <w:rFonts w:cs="Arial"/>
          <w:sz w:val="22"/>
        </w:rPr>
        <w:t xml:space="preserve"> ein von allen beteiligten Kirchengemeinderäten durch gemeinsamen Beschluss festgelegter Nutzungsbetrag</w:t>
      </w:r>
      <w:r w:rsidR="00DA1393">
        <w:rPr>
          <w:rFonts w:cs="Arial"/>
          <w:sz w:val="22"/>
        </w:rPr>
        <w:t>.</w:t>
      </w:r>
    </w:p>
    <w:p w14:paraId="3814EB8A" w14:textId="77777777" w:rsidR="00331CDE" w:rsidRDefault="00331CDE" w:rsidP="00331CDE">
      <w:pPr>
        <w:tabs>
          <w:tab w:val="left" w:pos="567"/>
        </w:tabs>
        <w:spacing w:after="0"/>
        <w:jc w:val="both"/>
        <w:rPr>
          <w:rFonts w:cs="Arial"/>
          <w:sz w:val="22"/>
        </w:rPr>
      </w:pPr>
    </w:p>
    <w:p w14:paraId="6176C267" w14:textId="4D6894DE" w:rsidR="00331CDE" w:rsidRDefault="00DA1393" w:rsidP="00331CDE">
      <w:pPr>
        <w:tabs>
          <w:tab w:val="left" w:pos="567"/>
        </w:tabs>
        <w:spacing w:after="0"/>
        <w:jc w:val="both"/>
        <w:rPr>
          <w:rFonts w:cs="Arial"/>
          <w:sz w:val="22"/>
        </w:rPr>
      </w:pPr>
      <w:r>
        <w:rPr>
          <w:rFonts w:cs="Arial"/>
          <w:sz w:val="22"/>
        </w:rPr>
        <w:t>b</w:t>
      </w:r>
      <w:r w:rsidR="00331CDE">
        <w:rPr>
          <w:rFonts w:cs="Arial"/>
          <w:sz w:val="22"/>
        </w:rPr>
        <w:t xml:space="preserve">. Die Betriebskosten (Nebenkosten) einschließlich der Kosten für den Hausmeisterdienst entsprechend einer Verbrauchsabrechnung. Soweit eine Verbrauchsabrechnung nicht möglich ist, erfolgt die Abrechnung entsprechend einem Quadratmeterschlüssel der genutzten Fläche des Gebäudes. </w:t>
      </w:r>
      <w:r w:rsidR="00331CDE" w:rsidRPr="00DA1393">
        <w:rPr>
          <w:rFonts w:cs="Arial"/>
          <w:sz w:val="22"/>
        </w:rPr>
        <w:t>Die Berechnung erfolgt durch das zuständige Verwaltungs- und Serviceamt.</w:t>
      </w:r>
    </w:p>
    <w:p w14:paraId="64012A85" w14:textId="77777777" w:rsidR="00812CBD" w:rsidRDefault="00812CBD" w:rsidP="00331CDE">
      <w:pPr>
        <w:tabs>
          <w:tab w:val="left" w:pos="567"/>
        </w:tabs>
        <w:spacing w:after="0"/>
        <w:jc w:val="both"/>
        <w:rPr>
          <w:rFonts w:cs="Arial"/>
          <w:sz w:val="22"/>
        </w:rPr>
      </w:pPr>
    </w:p>
    <w:p w14:paraId="240CC32F" w14:textId="57D12373" w:rsidR="00331CDE" w:rsidRDefault="00DA1393" w:rsidP="00331CDE">
      <w:pPr>
        <w:tabs>
          <w:tab w:val="left" w:pos="567"/>
        </w:tabs>
        <w:spacing w:after="0"/>
        <w:jc w:val="both"/>
        <w:rPr>
          <w:rFonts w:cs="Arial"/>
          <w:sz w:val="22"/>
        </w:rPr>
      </w:pPr>
      <w:r>
        <w:rPr>
          <w:rFonts w:cs="Arial"/>
          <w:sz w:val="22"/>
        </w:rPr>
        <w:t>c</w:t>
      </w:r>
      <w:r w:rsidR="00331CDE">
        <w:rPr>
          <w:rFonts w:cs="Arial"/>
          <w:sz w:val="22"/>
        </w:rPr>
        <w:t xml:space="preserve">. Der Aufwand für Büromaterial, </w:t>
      </w:r>
      <w:r w:rsidR="00331CDE" w:rsidRPr="0022711E">
        <w:rPr>
          <w:rFonts w:cs="Arial"/>
          <w:sz w:val="22"/>
        </w:rPr>
        <w:t>Verbrauchsmittel sowie Post- und Telekommunikation</w:t>
      </w:r>
      <w:r w:rsidR="00331CDE">
        <w:rPr>
          <w:rFonts w:cs="Arial"/>
          <w:sz w:val="22"/>
        </w:rPr>
        <w:t>.</w:t>
      </w:r>
    </w:p>
    <w:p w14:paraId="18A8ACC8" w14:textId="77777777" w:rsidR="00331CDE" w:rsidRDefault="00331CDE" w:rsidP="00331CDE">
      <w:pPr>
        <w:tabs>
          <w:tab w:val="left" w:pos="567"/>
        </w:tabs>
        <w:spacing w:after="0"/>
        <w:jc w:val="both"/>
        <w:rPr>
          <w:rFonts w:cs="Arial"/>
          <w:sz w:val="22"/>
        </w:rPr>
      </w:pPr>
    </w:p>
    <w:bookmarkEnd w:id="0"/>
    <w:p w14:paraId="19F92BCE" w14:textId="16766B24" w:rsidR="00331CDE" w:rsidRDefault="00331CDE" w:rsidP="00331CDE">
      <w:pPr>
        <w:tabs>
          <w:tab w:val="left" w:pos="567"/>
        </w:tabs>
        <w:spacing w:after="0"/>
        <w:jc w:val="both"/>
        <w:rPr>
          <w:rFonts w:cs="Arial"/>
          <w:sz w:val="22"/>
        </w:rPr>
      </w:pPr>
      <w:r w:rsidRPr="004D7422">
        <w:rPr>
          <w:rFonts w:cs="Arial"/>
          <w:sz w:val="22"/>
        </w:rPr>
        <w:t>(5) Die Abrechnung erfolgt durch Bescheid</w:t>
      </w:r>
      <w:r>
        <w:rPr>
          <w:rFonts w:cs="Arial"/>
          <w:sz w:val="22"/>
        </w:rPr>
        <w:t xml:space="preserve">. Den Bescheid erlässt bezüglich der Personalkosten das zuständige Verwaltungs- und Serviceamt; bezüglich der Raumkosten die Kirchengemeinde </w:t>
      </w:r>
      <w:r w:rsidR="00065EAF" w:rsidRPr="00FC0260">
        <w:rPr>
          <w:rFonts w:cs="Arial"/>
          <w:i/>
          <w:iCs/>
          <w:sz w:val="22"/>
        </w:rPr>
        <w:t>Gemeinde A</w:t>
      </w:r>
      <w:r>
        <w:rPr>
          <w:rFonts w:cs="Arial"/>
          <w:sz w:val="22"/>
        </w:rPr>
        <w:t>.</w:t>
      </w:r>
    </w:p>
    <w:p w14:paraId="63EE6E36" w14:textId="77777777" w:rsidR="00331CDE" w:rsidRPr="004D7422" w:rsidRDefault="00331CDE" w:rsidP="00331CDE">
      <w:pPr>
        <w:tabs>
          <w:tab w:val="left" w:pos="567"/>
        </w:tabs>
        <w:spacing w:after="0"/>
        <w:jc w:val="both"/>
        <w:rPr>
          <w:rFonts w:cs="Arial"/>
          <w:sz w:val="22"/>
        </w:rPr>
      </w:pPr>
    </w:p>
    <w:p w14:paraId="4D06EE33" w14:textId="77777777" w:rsidR="00331CDE" w:rsidRPr="004D7422" w:rsidRDefault="00331CDE" w:rsidP="00331CDE">
      <w:pPr>
        <w:tabs>
          <w:tab w:val="left" w:pos="567"/>
        </w:tabs>
        <w:spacing w:after="0"/>
        <w:jc w:val="center"/>
        <w:rPr>
          <w:rFonts w:cs="Arial"/>
          <w:b/>
          <w:sz w:val="22"/>
        </w:rPr>
      </w:pPr>
      <w:r w:rsidRPr="004D7422">
        <w:rPr>
          <w:rFonts w:cs="Arial"/>
          <w:b/>
          <w:sz w:val="22"/>
        </w:rPr>
        <w:t xml:space="preserve">§ </w:t>
      </w:r>
      <w:r>
        <w:rPr>
          <w:rFonts w:cs="Arial"/>
          <w:b/>
          <w:sz w:val="22"/>
        </w:rPr>
        <w:t>4</w:t>
      </w:r>
    </w:p>
    <w:p w14:paraId="1DECF98A" w14:textId="77777777" w:rsidR="00331CDE" w:rsidRDefault="00331CDE" w:rsidP="00331CDE">
      <w:pPr>
        <w:tabs>
          <w:tab w:val="left" w:pos="567"/>
        </w:tabs>
        <w:spacing w:after="0"/>
        <w:jc w:val="center"/>
        <w:rPr>
          <w:rFonts w:cs="Arial"/>
          <w:b/>
          <w:sz w:val="22"/>
        </w:rPr>
      </w:pPr>
      <w:r w:rsidRPr="004D7422">
        <w:rPr>
          <w:rFonts w:cs="Arial"/>
          <w:b/>
          <w:sz w:val="22"/>
        </w:rPr>
        <w:t>Inkrafttreten, Kündigung</w:t>
      </w:r>
    </w:p>
    <w:p w14:paraId="272DE2E6" w14:textId="77777777" w:rsidR="00331CDE" w:rsidRPr="004D7422" w:rsidRDefault="00331CDE" w:rsidP="00331CDE">
      <w:pPr>
        <w:tabs>
          <w:tab w:val="left" w:pos="567"/>
        </w:tabs>
        <w:spacing w:after="0"/>
        <w:jc w:val="center"/>
        <w:rPr>
          <w:rFonts w:cs="Arial"/>
          <w:b/>
          <w:sz w:val="22"/>
        </w:rPr>
      </w:pPr>
    </w:p>
    <w:p w14:paraId="26665B23" w14:textId="500F11D6" w:rsidR="00331CDE" w:rsidRDefault="00331CDE" w:rsidP="00331CDE">
      <w:pPr>
        <w:tabs>
          <w:tab w:val="left" w:pos="567"/>
        </w:tabs>
        <w:spacing w:after="0"/>
        <w:jc w:val="both"/>
        <w:rPr>
          <w:rFonts w:cs="Arial"/>
          <w:sz w:val="22"/>
        </w:rPr>
      </w:pPr>
      <w:r w:rsidRPr="004D7422">
        <w:rPr>
          <w:rFonts w:cs="Arial"/>
          <w:sz w:val="22"/>
        </w:rPr>
        <w:t>(1) Diese Vereinbarung tritt am</w:t>
      </w:r>
      <w:r>
        <w:rPr>
          <w:rFonts w:cs="Arial"/>
          <w:sz w:val="22"/>
        </w:rPr>
        <w:t xml:space="preserve"> </w:t>
      </w:r>
      <w:proofErr w:type="spellStart"/>
      <w:r w:rsidR="005912F5">
        <w:rPr>
          <w:rFonts w:cs="Arial"/>
          <w:sz w:val="22"/>
        </w:rPr>
        <w:t>xx.</w:t>
      </w:r>
      <w:proofErr w:type="gramStart"/>
      <w:r w:rsidR="005912F5">
        <w:rPr>
          <w:rFonts w:cs="Arial"/>
          <w:sz w:val="22"/>
        </w:rPr>
        <w:t>xx.xxxx</w:t>
      </w:r>
      <w:proofErr w:type="spellEnd"/>
      <w:proofErr w:type="gramEnd"/>
      <w:r>
        <w:rPr>
          <w:rFonts w:cs="Arial"/>
          <w:sz w:val="22"/>
        </w:rPr>
        <w:t xml:space="preserve"> in</w:t>
      </w:r>
      <w:r w:rsidRPr="004D7422">
        <w:rPr>
          <w:rFonts w:cs="Arial"/>
          <w:sz w:val="22"/>
        </w:rPr>
        <w:t xml:space="preserve"> Kraft und wird auf unbestimmte Zeit geschlossen.</w:t>
      </w:r>
    </w:p>
    <w:p w14:paraId="3FC30F6D" w14:textId="77777777" w:rsidR="00331CDE" w:rsidRPr="004D7422" w:rsidRDefault="00331CDE" w:rsidP="00331CDE">
      <w:pPr>
        <w:tabs>
          <w:tab w:val="left" w:pos="567"/>
        </w:tabs>
        <w:spacing w:after="0"/>
        <w:jc w:val="both"/>
        <w:rPr>
          <w:rFonts w:cs="Arial"/>
          <w:sz w:val="22"/>
        </w:rPr>
      </w:pPr>
    </w:p>
    <w:p w14:paraId="3933ADE7" w14:textId="01001B8C" w:rsidR="00331CDE" w:rsidRPr="004D7422" w:rsidRDefault="00331CDE" w:rsidP="00331CDE">
      <w:pPr>
        <w:tabs>
          <w:tab w:val="left" w:pos="567"/>
        </w:tabs>
        <w:spacing w:after="0"/>
        <w:jc w:val="both"/>
        <w:rPr>
          <w:rFonts w:cs="Arial"/>
          <w:sz w:val="22"/>
        </w:rPr>
      </w:pPr>
      <w:r w:rsidRPr="004D7422">
        <w:rPr>
          <w:rFonts w:cs="Arial"/>
          <w:sz w:val="22"/>
        </w:rPr>
        <w:t>(2) Diese Vereinbarung ist vom Evangelischen Oberkirchenrat zu genehmigen (§ 4 Abs. 1 Satz 4 VSA-G</w:t>
      </w:r>
      <w:r w:rsidR="00DA1393">
        <w:rPr>
          <w:rFonts w:cs="Arial"/>
          <w:sz w:val="22"/>
        </w:rPr>
        <w:t>).</w:t>
      </w:r>
    </w:p>
    <w:p w14:paraId="0EA34093" w14:textId="77777777" w:rsidR="00331CDE" w:rsidRDefault="00331CDE" w:rsidP="00331CDE">
      <w:pPr>
        <w:tabs>
          <w:tab w:val="left" w:pos="567"/>
        </w:tabs>
        <w:spacing w:after="0"/>
        <w:jc w:val="both"/>
        <w:rPr>
          <w:rFonts w:cs="Arial"/>
          <w:sz w:val="22"/>
        </w:rPr>
      </w:pPr>
    </w:p>
    <w:p w14:paraId="27F11016" w14:textId="77777777" w:rsidR="00331CDE" w:rsidRPr="004D7422" w:rsidRDefault="00331CDE" w:rsidP="00331CDE">
      <w:pPr>
        <w:tabs>
          <w:tab w:val="left" w:pos="567"/>
        </w:tabs>
        <w:spacing w:after="0"/>
        <w:jc w:val="both"/>
        <w:rPr>
          <w:rFonts w:cs="Arial"/>
          <w:sz w:val="22"/>
        </w:rPr>
      </w:pPr>
      <w:r w:rsidRPr="004D7422">
        <w:rPr>
          <w:rFonts w:cs="Arial"/>
          <w:sz w:val="22"/>
        </w:rPr>
        <w:t>(3) Eine Kündigung dieser Vereinbarung kann frühestens nach fünf Jahren erfolgen. Die Kündigung kann mit einer Frist von sechs Monaten zum Jahresende ausgesprochen werden.</w:t>
      </w:r>
    </w:p>
    <w:p w14:paraId="6602D6CF" w14:textId="77777777" w:rsidR="00331CDE" w:rsidRPr="004D7422" w:rsidRDefault="00331CDE" w:rsidP="00331CDE">
      <w:pPr>
        <w:tabs>
          <w:tab w:val="left" w:pos="567"/>
        </w:tabs>
        <w:spacing w:after="0"/>
        <w:jc w:val="center"/>
        <w:rPr>
          <w:rFonts w:cs="Arial"/>
          <w:b/>
          <w:sz w:val="22"/>
        </w:rPr>
      </w:pPr>
    </w:p>
    <w:p w14:paraId="15F7B398" w14:textId="77777777" w:rsidR="00331CDE" w:rsidRPr="004D7422" w:rsidRDefault="00331CDE" w:rsidP="00331CDE">
      <w:pPr>
        <w:tabs>
          <w:tab w:val="left" w:pos="567"/>
        </w:tabs>
        <w:spacing w:after="0"/>
        <w:jc w:val="center"/>
        <w:rPr>
          <w:rFonts w:cs="Arial"/>
          <w:b/>
          <w:sz w:val="22"/>
        </w:rPr>
      </w:pPr>
      <w:r w:rsidRPr="004D7422">
        <w:rPr>
          <w:rFonts w:cs="Arial"/>
          <w:b/>
          <w:sz w:val="22"/>
        </w:rPr>
        <w:t xml:space="preserve">§ </w:t>
      </w:r>
      <w:r>
        <w:rPr>
          <w:rFonts w:cs="Arial"/>
          <w:b/>
          <w:sz w:val="22"/>
        </w:rPr>
        <w:t>5</w:t>
      </w:r>
    </w:p>
    <w:p w14:paraId="5AB19360" w14:textId="77777777" w:rsidR="00331CDE" w:rsidRPr="004D7422" w:rsidRDefault="00331CDE" w:rsidP="00331CDE">
      <w:pPr>
        <w:tabs>
          <w:tab w:val="left" w:pos="567"/>
        </w:tabs>
        <w:spacing w:after="0"/>
        <w:jc w:val="center"/>
        <w:rPr>
          <w:rFonts w:cs="Arial"/>
          <w:b/>
          <w:sz w:val="22"/>
        </w:rPr>
      </w:pPr>
      <w:r w:rsidRPr="004D7422">
        <w:rPr>
          <w:rFonts w:cs="Arial"/>
          <w:b/>
          <w:sz w:val="22"/>
        </w:rPr>
        <w:t xml:space="preserve">Schriftform, salvatorische Klausel, </w:t>
      </w:r>
    </w:p>
    <w:p w14:paraId="696FBCD0" w14:textId="77777777" w:rsidR="00331CDE" w:rsidRDefault="00331CDE" w:rsidP="00331CDE">
      <w:pPr>
        <w:tabs>
          <w:tab w:val="left" w:pos="567"/>
        </w:tabs>
        <w:spacing w:after="0"/>
        <w:jc w:val="both"/>
        <w:rPr>
          <w:rFonts w:cs="Arial"/>
          <w:sz w:val="22"/>
        </w:rPr>
      </w:pPr>
    </w:p>
    <w:p w14:paraId="7EAB69D3" w14:textId="77777777" w:rsidR="00331CDE" w:rsidRDefault="00331CDE" w:rsidP="00331CDE">
      <w:pPr>
        <w:tabs>
          <w:tab w:val="left" w:pos="567"/>
        </w:tabs>
        <w:spacing w:after="0"/>
        <w:jc w:val="both"/>
        <w:rPr>
          <w:rFonts w:cs="Arial"/>
          <w:sz w:val="22"/>
        </w:rPr>
      </w:pPr>
      <w:r w:rsidRPr="004D7422">
        <w:rPr>
          <w:rFonts w:cs="Arial"/>
          <w:sz w:val="22"/>
        </w:rPr>
        <w:t>(1) Änderungen oder Ergänzungen sowie die Aufhebung dieser Vereinbarung bedürfen der Schriftform. Dies gilt auch für Aufhebung des Schriftformerfordernisses.</w:t>
      </w:r>
    </w:p>
    <w:p w14:paraId="1107C3EF" w14:textId="77777777" w:rsidR="00331CDE" w:rsidRPr="004D7422" w:rsidRDefault="00331CDE" w:rsidP="00331CDE">
      <w:pPr>
        <w:tabs>
          <w:tab w:val="left" w:pos="567"/>
        </w:tabs>
        <w:spacing w:after="0"/>
        <w:jc w:val="both"/>
        <w:rPr>
          <w:rFonts w:cs="Arial"/>
          <w:sz w:val="22"/>
        </w:rPr>
      </w:pPr>
    </w:p>
    <w:p w14:paraId="71F45A19" w14:textId="77777777" w:rsidR="00331CDE" w:rsidRPr="004D7422" w:rsidRDefault="00331CDE" w:rsidP="00331CDE">
      <w:pPr>
        <w:tabs>
          <w:tab w:val="left" w:pos="567"/>
        </w:tabs>
        <w:spacing w:after="0"/>
        <w:jc w:val="both"/>
        <w:rPr>
          <w:rFonts w:cs="Arial"/>
          <w:sz w:val="22"/>
        </w:rPr>
      </w:pPr>
      <w:bookmarkStart w:id="1" w:name="_Hlk126076019"/>
      <w:r w:rsidRPr="004D7422">
        <w:rPr>
          <w:rFonts w:cs="Arial"/>
          <w:sz w:val="22"/>
        </w:rPr>
        <w:t xml:space="preserve">(2) Falls einzelne Bestimmungen dieser Vereinbarung unwirksam sein sollten oder werden sollten, wird die Gültigkeit dieser Vereinbarung im Übrigen nicht berührt. Die Vereinbarungspartner sind verpflichtet, in gegenseitigem Zusammenwirken unwirksame Vereinbarungsregelungen zu ersetzen durch solche wirksamen Regelungen, die dem Willen der Vereinbarungspartner </w:t>
      </w:r>
      <w:proofErr w:type="gramStart"/>
      <w:r w:rsidRPr="004D7422">
        <w:rPr>
          <w:rFonts w:cs="Arial"/>
          <w:sz w:val="22"/>
        </w:rPr>
        <w:t>am nächsten kommen</w:t>
      </w:r>
      <w:proofErr w:type="gramEnd"/>
      <w:r>
        <w:rPr>
          <w:rFonts w:cs="Arial"/>
          <w:sz w:val="22"/>
        </w:rPr>
        <w:t>;</w:t>
      </w:r>
      <w:r w:rsidRPr="004D7422">
        <w:rPr>
          <w:rFonts w:cs="Arial"/>
          <w:sz w:val="22"/>
        </w:rPr>
        <w:t xml:space="preserve"> dies gilt auch bei einer Regelungslücke. </w:t>
      </w:r>
    </w:p>
    <w:bookmarkEnd w:id="1"/>
    <w:p w14:paraId="46316CB7" w14:textId="77777777" w:rsidR="00331CDE" w:rsidRDefault="00331CDE" w:rsidP="00331CDE">
      <w:pPr>
        <w:tabs>
          <w:tab w:val="left" w:pos="567"/>
        </w:tabs>
        <w:spacing w:after="0"/>
        <w:jc w:val="both"/>
        <w:rPr>
          <w:rFonts w:cs="Arial"/>
          <w:sz w:val="22"/>
        </w:rPr>
      </w:pPr>
    </w:p>
    <w:p w14:paraId="7D12C53E" w14:textId="77777777" w:rsidR="00331CDE" w:rsidRPr="00C24E88" w:rsidRDefault="00331CDE" w:rsidP="00331CDE">
      <w:pPr>
        <w:spacing w:after="0" w:line="240" w:lineRule="auto"/>
        <w:rPr>
          <w:rFonts w:eastAsia="Calibri" w:cs="Arial"/>
          <w:sz w:val="22"/>
        </w:rPr>
      </w:pPr>
    </w:p>
    <w:p w14:paraId="5425DA00" w14:textId="52EB18F1" w:rsidR="00331CDE" w:rsidRPr="00C24E88" w:rsidRDefault="00331CDE" w:rsidP="00331CDE">
      <w:pPr>
        <w:spacing w:after="0" w:line="240" w:lineRule="auto"/>
        <w:rPr>
          <w:rFonts w:eastAsia="Calibri" w:cs="Arial"/>
          <w:sz w:val="22"/>
        </w:rPr>
      </w:pPr>
      <w:r w:rsidRPr="00C24E88">
        <w:rPr>
          <w:rFonts w:eastAsia="Calibri" w:cs="Arial"/>
          <w:sz w:val="22"/>
        </w:rPr>
        <w:t xml:space="preserve">Für die Evangelische Kirchengemeinde </w:t>
      </w:r>
      <w:r w:rsidR="005912F5" w:rsidRPr="00FC0260">
        <w:rPr>
          <w:rFonts w:cs="Arial"/>
          <w:i/>
          <w:iCs/>
          <w:sz w:val="22"/>
        </w:rPr>
        <w:t>Gemeinde A</w:t>
      </w:r>
      <w:r w:rsidRPr="00C24E88">
        <w:rPr>
          <w:rFonts w:eastAsia="Calibri" w:cs="Arial"/>
          <w:sz w:val="22"/>
        </w:rPr>
        <w:t>, Datum ..............................</w:t>
      </w:r>
    </w:p>
    <w:p w14:paraId="4B292337" w14:textId="77777777" w:rsidR="00331CDE" w:rsidRPr="00C24E88" w:rsidRDefault="00331CDE" w:rsidP="00331CDE">
      <w:pPr>
        <w:spacing w:after="0" w:line="240" w:lineRule="auto"/>
        <w:rPr>
          <w:rFonts w:eastAsia="Calibri" w:cs="Arial"/>
          <w:sz w:val="22"/>
        </w:rPr>
      </w:pPr>
    </w:p>
    <w:p w14:paraId="3A712E10" w14:textId="77777777" w:rsidR="00331CDE" w:rsidRPr="00C24E88" w:rsidRDefault="00331CDE" w:rsidP="00331CDE">
      <w:pPr>
        <w:spacing w:after="0" w:line="240" w:lineRule="auto"/>
        <w:rPr>
          <w:rFonts w:eastAsia="Calibri" w:cs="Arial"/>
          <w:sz w:val="22"/>
        </w:rPr>
      </w:pPr>
    </w:p>
    <w:p w14:paraId="2300F55B" w14:textId="77777777" w:rsidR="00331CDE" w:rsidRPr="00C24E88" w:rsidRDefault="00331CDE" w:rsidP="00331CDE">
      <w:pPr>
        <w:spacing w:after="0" w:line="240" w:lineRule="auto"/>
        <w:rPr>
          <w:rFonts w:eastAsia="Calibri" w:cs="Arial"/>
          <w:sz w:val="22"/>
        </w:rPr>
      </w:pPr>
      <w:r w:rsidRPr="00C24E88">
        <w:rPr>
          <w:rFonts w:eastAsia="Calibri" w:cs="Arial"/>
          <w:sz w:val="22"/>
        </w:rPr>
        <w:t>....................................................                                 ......................................................</w:t>
      </w:r>
    </w:p>
    <w:p w14:paraId="76D159DB" w14:textId="77777777" w:rsidR="00331CDE" w:rsidRPr="00C24E88" w:rsidRDefault="00331CDE" w:rsidP="00331CDE">
      <w:pPr>
        <w:spacing w:after="0" w:line="240" w:lineRule="auto"/>
        <w:rPr>
          <w:rFonts w:eastAsia="Calibri" w:cs="Arial"/>
          <w:sz w:val="22"/>
        </w:rPr>
      </w:pPr>
      <w:r w:rsidRPr="00C24E88">
        <w:rPr>
          <w:rFonts w:eastAsia="Calibri" w:cs="Arial"/>
          <w:sz w:val="22"/>
        </w:rPr>
        <w:t xml:space="preserve">Vorsitz KGR                                                                 </w:t>
      </w:r>
      <w:proofErr w:type="spellStart"/>
      <w:r w:rsidRPr="00C24E88">
        <w:rPr>
          <w:rFonts w:eastAsia="Calibri" w:cs="Arial"/>
          <w:sz w:val="22"/>
        </w:rPr>
        <w:t>Weiteres</w:t>
      </w:r>
      <w:proofErr w:type="spellEnd"/>
      <w:r w:rsidRPr="00C24E88">
        <w:rPr>
          <w:rFonts w:eastAsia="Calibri" w:cs="Arial"/>
          <w:sz w:val="22"/>
        </w:rPr>
        <w:t xml:space="preserve"> Mitglied KGR</w:t>
      </w:r>
    </w:p>
    <w:p w14:paraId="5871106E" w14:textId="77777777" w:rsidR="00331CDE" w:rsidRPr="00C24E88" w:rsidRDefault="00331CDE" w:rsidP="00331CDE">
      <w:pPr>
        <w:spacing w:after="0" w:line="240" w:lineRule="auto"/>
        <w:rPr>
          <w:rFonts w:eastAsia="Calibri" w:cs="Arial"/>
          <w:sz w:val="22"/>
        </w:rPr>
      </w:pPr>
    </w:p>
    <w:p w14:paraId="2CD28F6F" w14:textId="06619875" w:rsidR="00331CDE" w:rsidRDefault="00331CDE" w:rsidP="00331CDE">
      <w:pPr>
        <w:spacing w:after="0" w:line="240" w:lineRule="auto"/>
        <w:rPr>
          <w:rFonts w:eastAsia="Calibri" w:cs="Arial"/>
          <w:sz w:val="22"/>
        </w:rPr>
      </w:pPr>
    </w:p>
    <w:p w14:paraId="692267B0" w14:textId="77777777" w:rsidR="005912F5" w:rsidRPr="00C24E88" w:rsidRDefault="005912F5" w:rsidP="00331CDE">
      <w:pPr>
        <w:spacing w:after="0" w:line="240" w:lineRule="auto"/>
        <w:rPr>
          <w:rFonts w:eastAsia="Calibri" w:cs="Arial"/>
          <w:sz w:val="22"/>
        </w:rPr>
      </w:pPr>
    </w:p>
    <w:p w14:paraId="24D562E1" w14:textId="78A6EF7B" w:rsidR="00331CDE" w:rsidRPr="00C24E88" w:rsidRDefault="00331CDE" w:rsidP="00331CDE">
      <w:pPr>
        <w:spacing w:after="0" w:line="240" w:lineRule="auto"/>
        <w:rPr>
          <w:rFonts w:eastAsia="Calibri" w:cs="Arial"/>
          <w:sz w:val="22"/>
        </w:rPr>
      </w:pPr>
      <w:r w:rsidRPr="00C24E88">
        <w:rPr>
          <w:rFonts w:eastAsia="Calibri" w:cs="Arial"/>
          <w:sz w:val="22"/>
        </w:rPr>
        <w:t xml:space="preserve">Für die Evangelische Kirchengemeinde </w:t>
      </w:r>
      <w:r w:rsidR="005912F5" w:rsidRPr="00FC0260">
        <w:rPr>
          <w:rFonts w:cs="Arial"/>
          <w:i/>
          <w:iCs/>
          <w:sz w:val="22"/>
        </w:rPr>
        <w:t xml:space="preserve">Gemeinde </w:t>
      </w:r>
      <w:r w:rsidR="005912F5">
        <w:rPr>
          <w:rFonts w:cs="Arial"/>
          <w:i/>
          <w:iCs/>
          <w:sz w:val="22"/>
        </w:rPr>
        <w:t>B</w:t>
      </w:r>
      <w:r w:rsidRPr="00C24E88">
        <w:rPr>
          <w:rFonts w:eastAsia="Calibri" w:cs="Arial"/>
          <w:sz w:val="22"/>
        </w:rPr>
        <w:t>, Datum ..............................</w:t>
      </w:r>
    </w:p>
    <w:p w14:paraId="293F0524" w14:textId="77777777" w:rsidR="00331CDE" w:rsidRPr="00C24E88" w:rsidRDefault="00331CDE" w:rsidP="00331CDE">
      <w:pPr>
        <w:spacing w:after="0" w:line="240" w:lineRule="auto"/>
        <w:rPr>
          <w:rFonts w:eastAsia="Calibri" w:cs="Arial"/>
          <w:sz w:val="22"/>
        </w:rPr>
      </w:pPr>
    </w:p>
    <w:p w14:paraId="3D83FD79" w14:textId="77777777" w:rsidR="00331CDE" w:rsidRPr="00C24E88" w:rsidRDefault="00331CDE" w:rsidP="00331CDE">
      <w:pPr>
        <w:spacing w:after="0" w:line="240" w:lineRule="auto"/>
        <w:rPr>
          <w:rFonts w:eastAsia="Calibri" w:cs="Arial"/>
          <w:sz w:val="22"/>
        </w:rPr>
      </w:pPr>
    </w:p>
    <w:p w14:paraId="0B9FDA3C" w14:textId="77777777" w:rsidR="00331CDE" w:rsidRPr="00C24E88" w:rsidRDefault="00331CDE" w:rsidP="00331CDE">
      <w:pPr>
        <w:spacing w:after="0" w:line="240" w:lineRule="auto"/>
        <w:rPr>
          <w:rFonts w:eastAsia="Calibri" w:cs="Arial"/>
          <w:sz w:val="22"/>
        </w:rPr>
      </w:pPr>
      <w:r w:rsidRPr="00C24E88">
        <w:rPr>
          <w:rFonts w:eastAsia="Calibri" w:cs="Arial"/>
          <w:sz w:val="22"/>
        </w:rPr>
        <w:t>....................................................                                 ......................................................</w:t>
      </w:r>
    </w:p>
    <w:p w14:paraId="0E83EA05" w14:textId="77777777" w:rsidR="00331CDE" w:rsidRPr="00C24E88" w:rsidRDefault="00331CDE" w:rsidP="00331CDE">
      <w:pPr>
        <w:spacing w:after="0" w:line="240" w:lineRule="auto"/>
        <w:rPr>
          <w:rFonts w:eastAsia="Calibri" w:cs="Arial"/>
          <w:sz w:val="22"/>
        </w:rPr>
      </w:pPr>
      <w:r w:rsidRPr="00C24E88">
        <w:rPr>
          <w:rFonts w:eastAsia="Calibri" w:cs="Arial"/>
          <w:sz w:val="22"/>
        </w:rPr>
        <w:t xml:space="preserve">Vorsitz KGR                                                                 </w:t>
      </w:r>
      <w:proofErr w:type="spellStart"/>
      <w:r w:rsidRPr="00C24E88">
        <w:rPr>
          <w:rFonts w:eastAsia="Calibri" w:cs="Arial"/>
          <w:sz w:val="22"/>
        </w:rPr>
        <w:t>Weiteres</w:t>
      </w:r>
      <w:proofErr w:type="spellEnd"/>
      <w:r w:rsidRPr="00C24E88">
        <w:rPr>
          <w:rFonts w:eastAsia="Calibri" w:cs="Arial"/>
          <w:sz w:val="22"/>
        </w:rPr>
        <w:t xml:space="preserve"> Mitglied KGR</w:t>
      </w:r>
    </w:p>
    <w:p w14:paraId="604A0C02" w14:textId="77777777" w:rsidR="00331CDE" w:rsidRPr="00C24E88" w:rsidRDefault="00331CDE" w:rsidP="00331CDE">
      <w:pPr>
        <w:spacing w:after="0" w:line="240" w:lineRule="auto"/>
        <w:rPr>
          <w:rFonts w:eastAsia="Calibri" w:cs="Arial"/>
          <w:sz w:val="22"/>
        </w:rPr>
      </w:pPr>
    </w:p>
    <w:p w14:paraId="1D7DBEA3" w14:textId="2D84CBB9" w:rsidR="00331CDE" w:rsidRDefault="00331CDE"/>
    <w:p w14:paraId="5A88326D" w14:textId="3409AF4A" w:rsidR="005912F5" w:rsidRDefault="005912F5">
      <w:r>
        <w:t>etc.</w:t>
      </w:r>
    </w:p>
    <w:sectPr w:rsidR="005912F5">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3F686" w14:textId="77777777" w:rsidR="00895336" w:rsidRDefault="00895336" w:rsidP="00331CDE">
      <w:pPr>
        <w:spacing w:after="0" w:line="240" w:lineRule="auto"/>
      </w:pPr>
      <w:r>
        <w:separator/>
      </w:r>
    </w:p>
  </w:endnote>
  <w:endnote w:type="continuationSeparator" w:id="0">
    <w:p w14:paraId="06486BB3" w14:textId="77777777" w:rsidR="00895336" w:rsidRDefault="00895336" w:rsidP="0033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A54FF" w14:textId="5CDAC6DA" w:rsidR="00812CBD" w:rsidRDefault="00812CBD">
    <w:pPr>
      <w:pStyle w:val="Fuzeile"/>
    </w:pPr>
    <w:r>
      <w:t>Versionsnummer 0</w:t>
    </w:r>
    <w:r w:rsidR="003527D2">
      <w:t>1</w:t>
    </w:r>
    <w:r>
      <w:t xml:space="preserve">, </w:t>
    </w:r>
    <w:r w:rsidR="003527D2">
      <w:t>13.04</w:t>
    </w: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C7FDE" w14:textId="77777777" w:rsidR="00895336" w:rsidRDefault="00895336" w:rsidP="00331CDE">
      <w:pPr>
        <w:spacing w:after="0" w:line="240" w:lineRule="auto"/>
      </w:pPr>
      <w:r>
        <w:separator/>
      </w:r>
    </w:p>
  </w:footnote>
  <w:footnote w:type="continuationSeparator" w:id="0">
    <w:p w14:paraId="23EDBB53" w14:textId="77777777" w:rsidR="00895336" w:rsidRDefault="00895336" w:rsidP="00331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24698" w14:textId="2B38B6C3" w:rsidR="00331CDE" w:rsidRPr="00331CDE" w:rsidRDefault="00331CDE" w:rsidP="00331CDE">
    <w:pPr>
      <w:pStyle w:val="Kopfzeile"/>
    </w:pPr>
    <w:r w:rsidRPr="00686549">
      <w:rPr>
        <w:b/>
        <w:bCs/>
      </w:rPr>
      <w:t xml:space="preserve">Öffentlich-rechtliche Vereinbarung Verwaltungsdienstgemeinschaft Pfarramt </w:t>
    </w:r>
    <w:r w:rsidR="00707841">
      <w:rPr>
        <w:b/>
        <w:bCs/>
      </w:rPr>
      <w:t>...</w:t>
    </w:r>
    <w:r w:rsidRPr="00686549">
      <w:rPr>
        <w:b/>
        <w:bCs/>
      </w:rPr>
      <w:t xml:space="preserve">, Seite </w:t>
    </w:r>
    <w:r w:rsidRPr="00686549">
      <w:rPr>
        <w:b/>
        <w:bCs/>
      </w:rPr>
      <w:fldChar w:fldCharType="begin"/>
    </w:r>
    <w:r w:rsidRPr="00686549">
      <w:rPr>
        <w:b/>
        <w:bCs/>
      </w:rPr>
      <w:instrText>PAGE   \* MERGEFORMAT</w:instrText>
    </w:r>
    <w:r w:rsidRPr="00686549">
      <w:rPr>
        <w:b/>
        <w:bCs/>
      </w:rPr>
      <w:fldChar w:fldCharType="separate"/>
    </w:r>
    <w:r>
      <w:rPr>
        <w:b/>
        <w:bCs/>
      </w:rPr>
      <w:t>1</w:t>
    </w:r>
    <w:r w:rsidRPr="00686549">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37E1A"/>
    <w:multiLevelType w:val="hybridMultilevel"/>
    <w:tmpl w:val="4C62BF6E"/>
    <w:lvl w:ilvl="0" w:tplc="47BC7364">
      <w:start w:val="3"/>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DE"/>
    <w:rsid w:val="00065EAF"/>
    <w:rsid w:val="00331CDE"/>
    <w:rsid w:val="003527D2"/>
    <w:rsid w:val="004443F8"/>
    <w:rsid w:val="005912F5"/>
    <w:rsid w:val="00707841"/>
    <w:rsid w:val="00812CBD"/>
    <w:rsid w:val="00895336"/>
    <w:rsid w:val="00957BB5"/>
    <w:rsid w:val="00DA1393"/>
    <w:rsid w:val="00F65D5F"/>
    <w:rsid w:val="00FC0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B8CC"/>
  <w15:chartTrackingRefBased/>
  <w15:docId w15:val="{05226ECA-F771-4C44-AF41-4A80314B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1CDE"/>
    <w:pPr>
      <w:spacing w:after="200" w:line="276" w:lineRule="auto"/>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1C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1CDE"/>
    <w:rPr>
      <w:rFonts w:ascii="Arial" w:hAnsi="Arial"/>
      <w:sz w:val="20"/>
    </w:rPr>
  </w:style>
  <w:style w:type="paragraph" w:styleId="Fuzeile">
    <w:name w:val="footer"/>
    <w:basedOn w:val="Standard"/>
    <w:link w:val="FuzeileZchn"/>
    <w:uiPriority w:val="99"/>
    <w:unhideWhenUsed/>
    <w:rsid w:val="00331C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1CDE"/>
    <w:rPr>
      <w:rFonts w:ascii="Arial" w:hAnsi="Arial"/>
      <w:sz w:val="20"/>
    </w:rPr>
  </w:style>
  <w:style w:type="paragraph" w:styleId="Listenabsatz">
    <w:name w:val="List Paragraph"/>
    <w:basedOn w:val="Standard"/>
    <w:uiPriority w:val="34"/>
    <w:qFormat/>
    <w:rsid w:val="00707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565500-53b8-47eb-8cf0-35656a34853a" xsi:nil="true"/>
    <lcf76f155ced4ddcb4097134ff3c332f xmlns="3b3aaa16-2e05-4754-9cdc-0eb5586f5f14">
      <Terms xmlns="http://schemas.microsoft.com/office/infopath/2007/PartnerControls"/>
    </lcf76f155ced4ddcb4097134ff3c332f>
    <SharedWithUsers xmlns="ec565500-53b8-47eb-8cf0-35656a34853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EE4630A69F30429AF7BA4AC75FBB1E" ma:contentTypeVersion="14" ma:contentTypeDescription="Ein neues Dokument erstellen." ma:contentTypeScope="" ma:versionID="f31bebb825a8b2607f66bb741302655a">
  <xsd:schema xmlns:xsd="http://www.w3.org/2001/XMLSchema" xmlns:xs="http://www.w3.org/2001/XMLSchema" xmlns:p="http://schemas.microsoft.com/office/2006/metadata/properties" xmlns:ns2="3b3aaa16-2e05-4754-9cdc-0eb5586f5f14" xmlns:ns3="ec565500-53b8-47eb-8cf0-35656a34853a" targetNamespace="http://schemas.microsoft.com/office/2006/metadata/properties" ma:root="true" ma:fieldsID="12b4b5f57f23fabe4d4dedbd962b73c0" ns2:_="" ns3:_="">
    <xsd:import namespace="3b3aaa16-2e05-4754-9cdc-0eb5586f5f14"/>
    <xsd:import namespace="ec565500-53b8-47eb-8cf0-35656a348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aaa16-2e05-4754-9cdc-0eb5586f5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565500-53b8-47eb-8cf0-35656a34853a"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2a0e48de-5bad-4190-b66f-48a33ac48d75}" ma:internalName="TaxCatchAll" ma:showField="CatchAllData" ma:web="ec565500-53b8-47eb-8cf0-35656a348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D2517-3282-4371-972F-A7FED47105EF}">
  <ds:schemaRefs>
    <ds:schemaRef ds:uri="http://schemas.microsoft.com/sharepoint/v3/contenttype/forms"/>
  </ds:schemaRefs>
</ds:datastoreItem>
</file>

<file path=customXml/itemProps2.xml><?xml version="1.0" encoding="utf-8"?>
<ds:datastoreItem xmlns:ds="http://schemas.openxmlformats.org/officeDocument/2006/customXml" ds:itemID="{94BC25F6-BE2E-4BCA-B103-324433729C66}">
  <ds:schemaRefs>
    <ds:schemaRef ds:uri="http://schemas.microsoft.com/office/2006/metadata/properties"/>
    <ds:schemaRef ds:uri="http://schemas.microsoft.com/office/infopath/2007/PartnerControls"/>
    <ds:schemaRef ds:uri="ec565500-53b8-47eb-8cf0-35656a34853a"/>
    <ds:schemaRef ds:uri="3b3aaa16-2e05-4754-9cdc-0eb5586f5f14"/>
  </ds:schemaRefs>
</ds:datastoreItem>
</file>

<file path=customXml/itemProps3.xml><?xml version="1.0" encoding="utf-8"?>
<ds:datastoreItem xmlns:ds="http://schemas.openxmlformats.org/officeDocument/2006/customXml" ds:itemID="{42B84056-F423-4ABF-AE16-1B35756CD593}"/>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5427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Troeger-Methling, Kai</dc:creator>
  <cp:keywords/>
  <dc:description/>
  <cp:lastModifiedBy>Voelker, Daniel</cp:lastModifiedBy>
  <cp:revision>9</cp:revision>
  <dcterms:created xsi:type="dcterms:W3CDTF">2023-02-08T07:58:00Z</dcterms:created>
  <dcterms:modified xsi:type="dcterms:W3CDTF">2023-04-13T06:42:00Z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0x01010042EE4630A69F30429AF7BA4AC75FBB1E</vt:lpwstr>
  </property>
  <property fmtid="{D5CDD505-2E9C-101B-9397-08002B2CF9AE}" pid="3" name="Order">
    <vt:r8>104500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